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F1" w:rsidRPr="00407A3D" w:rsidRDefault="00C21EF1" w:rsidP="00C21EF1">
      <w:pPr>
        <w:contextualSpacing/>
        <w:jc w:val="both"/>
        <w:rPr>
          <w:i/>
          <w:sz w:val="24"/>
          <w:lang w:val="en-GB"/>
        </w:rPr>
      </w:pPr>
      <w:r w:rsidRPr="00407A3D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E5D9D72" wp14:editId="386DE00D">
            <wp:simplePos x="0" y="0"/>
            <wp:positionH relativeFrom="column">
              <wp:posOffset>3989070</wp:posOffset>
            </wp:positionH>
            <wp:positionV relativeFrom="paragraph">
              <wp:posOffset>-119049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A3D">
        <w:rPr>
          <w:i/>
          <w:sz w:val="24"/>
          <w:lang w:val="en-GB"/>
        </w:rPr>
        <w:t>TISKOVÁ ZPRÁVA</w:t>
      </w:r>
    </w:p>
    <w:p w:rsidR="00C21EF1" w:rsidRPr="00407A3D" w:rsidRDefault="00C21EF1" w:rsidP="00C21EF1">
      <w:pPr>
        <w:contextualSpacing/>
        <w:jc w:val="both"/>
        <w:rPr>
          <w:i/>
          <w:sz w:val="24"/>
          <w:lang w:val="en-GB"/>
        </w:rPr>
      </w:pPr>
      <w:r w:rsidRPr="00407A3D">
        <w:rPr>
          <w:i/>
          <w:sz w:val="24"/>
          <w:lang w:val="en-GB"/>
        </w:rPr>
        <w:t>EVROPSKÉHO SPOTŘEBITELSKÉHO CENTRA</w:t>
      </w:r>
    </w:p>
    <w:p w:rsidR="00C21EF1" w:rsidRPr="00407A3D" w:rsidRDefault="00C21EF1" w:rsidP="00C21EF1">
      <w:pPr>
        <w:jc w:val="both"/>
        <w:rPr>
          <w:b/>
          <w:sz w:val="32"/>
          <w:lang w:val="en-GB"/>
        </w:rPr>
      </w:pPr>
    </w:p>
    <w:p w:rsidR="002B7E0A" w:rsidRPr="00C21EF1" w:rsidRDefault="000E18E7">
      <w:pPr>
        <w:rPr>
          <w:b/>
          <w:sz w:val="28"/>
        </w:rPr>
      </w:pPr>
      <w:r>
        <w:rPr>
          <w:b/>
          <w:sz w:val="28"/>
        </w:rPr>
        <w:t>K</w:t>
      </w:r>
      <w:r w:rsidR="00382F1B">
        <w:rPr>
          <w:b/>
          <w:sz w:val="28"/>
        </w:rPr>
        <w:t>lamavé</w:t>
      </w:r>
      <w:r w:rsidR="002B7E0A" w:rsidRPr="00C21EF1">
        <w:rPr>
          <w:b/>
          <w:sz w:val="28"/>
        </w:rPr>
        <w:t xml:space="preserve"> </w:t>
      </w:r>
      <w:r w:rsidR="001E0336">
        <w:rPr>
          <w:b/>
          <w:sz w:val="28"/>
        </w:rPr>
        <w:t>SMS</w:t>
      </w:r>
      <w:r w:rsidR="002B7E0A" w:rsidRPr="00C21EF1">
        <w:rPr>
          <w:b/>
          <w:sz w:val="28"/>
        </w:rPr>
        <w:t xml:space="preserve"> </w:t>
      </w:r>
      <w:r>
        <w:rPr>
          <w:b/>
          <w:sz w:val="28"/>
        </w:rPr>
        <w:t>prý byly starším lidem odeslány kvůli chybě systému</w:t>
      </w:r>
    </w:p>
    <w:p w:rsidR="000E18E7" w:rsidRDefault="0015730C">
      <w:pPr>
        <w:rPr>
          <w:b/>
        </w:rPr>
      </w:pPr>
      <w:r w:rsidRPr="0015730C">
        <w:rPr>
          <w:b/>
          <w:i/>
        </w:rPr>
        <w:t>(Praha, 2</w:t>
      </w:r>
      <w:r w:rsidR="000E18E7">
        <w:rPr>
          <w:b/>
          <w:i/>
        </w:rPr>
        <w:t>4</w:t>
      </w:r>
      <w:r w:rsidRPr="0015730C">
        <w:rPr>
          <w:b/>
          <w:i/>
        </w:rPr>
        <w:t xml:space="preserve">. srpen) </w:t>
      </w:r>
      <w:r w:rsidR="000E18E7">
        <w:rPr>
          <w:b/>
        </w:rPr>
        <w:t>Stovky</w:t>
      </w:r>
      <w:r w:rsidR="002B7E0A" w:rsidRPr="002B7E0A">
        <w:rPr>
          <w:b/>
        </w:rPr>
        <w:t xml:space="preserve"> spotřebitelů </w:t>
      </w:r>
      <w:r>
        <w:rPr>
          <w:b/>
        </w:rPr>
        <w:t>vyššího věku</w:t>
      </w:r>
      <w:r w:rsidR="000E18E7">
        <w:rPr>
          <w:b/>
        </w:rPr>
        <w:t xml:space="preserve"> </w:t>
      </w:r>
      <w:r w:rsidR="00D70FC6">
        <w:rPr>
          <w:b/>
        </w:rPr>
        <w:t xml:space="preserve">byly </w:t>
      </w:r>
      <w:r w:rsidR="000E18E7">
        <w:rPr>
          <w:b/>
        </w:rPr>
        <w:t xml:space="preserve">včera </w:t>
      </w:r>
      <w:r w:rsidR="00D70FC6">
        <w:rPr>
          <w:b/>
        </w:rPr>
        <w:t xml:space="preserve">vystrašeny </w:t>
      </w:r>
      <w:r w:rsidR="009A089C">
        <w:rPr>
          <w:b/>
        </w:rPr>
        <w:t>klamavou SMS zprávou</w:t>
      </w:r>
      <w:r w:rsidR="000E18E7">
        <w:rPr>
          <w:b/>
        </w:rPr>
        <w:t xml:space="preserve"> s informací, že si mají připravit stovky až tisíce korun pro doručovatele </w:t>
      </w:r>
      <w:r w:rsidR="009A089C">
        <w:rPr>
          <w:b/>
        </w:rPr>
        <w:t xml:space="preserve">na zaplacení </w:t>
      </w:r>
      <w:r w:rsidR="000E18E7">
        <w:rPr>
          <w:b/>
        </w:rPr>
        <w:t xml:space="preserve">objednaného zboží. </w:t>
      </w:r>
      <w:r w:rsidR="00C3663A">
        <w:rPr>
          <w:b/>
        </w:rPr>
        <w:t>Ono</w:t>
      </w:r>
      <w:r w:rsidR="000E18E7">
        <w:rPr>
          <w:b/>
        </w:rPr>
        <w:t xml:space="preserve"> si ale žádné zboží neobjednali. Ničeho se už zřejmě obávat nemusí, protože již obdrželi omluvu s tím, že SMS zprávy byly odeslány z důvodu chyby v systému, že je mohou ignorovat a že žádná objednávka odeslána nebude.</w:t>
      </w:r>
    </w:p>
    <w:p w:rsidR="000E18E7" w:rsidRDefault="000E18E7">
      <w:r>
        <w:t>„</w:t>
      </w:r>
      <w:r w:rsidR="00D70FC6">
        <w:t xml:space="preserve">Uvedená </w:t>
      </w:r>
      <w:r w:rsidR="00D77517">
        <w:t>omluv</w:t>
      </w:r>
      <w:r w:rsidR="009A089C">
        <w:t>a</w:t>
      </w:r>
      <w:r w:rsidR="00D70FC6">
        <w:t xml:space="preserve"> </w:t>
      </w:r>
      <w:r w:rsidR="00C3663A">
        <w:t xml:space="preserve">přišla spotřebitelům SMS zprávou </w:t>
      </w:r>
      <w:r w:rsidR="00AA5935">
        <w:t xml:space="preserve">povětšinou </w:t>
      </w:r>
      <w:r w:rsidR="00C3663A">
        <w:t>včera pozdě večer či začátkem noci a opět</w:t>
      </w:r>
      <w:r w:rsidR="009A089C">
        <w:t xml:space="preserve"> nebyla podepsaná, ani nebylo známé číslo odes</w:t>
      </w:r>
      <w:r w:rsidR="00C3663A">
        <w:t>í</w:t>
      </w:r>
      <w:r w:rsidR="009A089C">
        <w:t>latele. Ovšem p</w:t>
      </w:r>
      <w:r w:rsidR="00D70FC6">
        <w:t xml:space="preserve">odle toho, že mělo jít o objednávky </w:t>
      </w:r>
      <w:r w:rsidR="00D77517">
        <w:t xml:space="preserve">stejných nebo podobných </w:t>
      </w:r>
      <w:r w:rsidR="00D70FC6">
        <w:t>výrobků, které si v</w:t>
      </w:r>
      <w:r w:rsidR="009A089C">
        <w:t> </w:t>
      </w:r>
      <w:r w:rsidR="00D70FC6">
        <w:t>minulosti</w:t>
      </w:r>
      <w:r w:rsidR="009A089C">
        <w:t xml:space="preserve"> tito lidé</w:t>
      </w:r>
      <w:r w:rsidR="00D70FC6">
        <w:t xml:space="preserve"> již </w:t>
      </w:r>
      <w:r w:rsidR="00D77517">
        <w:t>zakoupili</w:t>
      </w:r>
      <w:r w:rsidR="00D70FC6">
        <w:t xml:space="preserve">, zjistili jsme, že </w:t>
      </w:r>
      <w:r w:rsidR="009A089C">
        <w:t>původ</w:t>
      </w:r>
      <w:r w:rsidR="00D70FC6">
        <w:t xml:space="preserve"> zpráv byl</w:t>
      </w:r>
      <w:r w:rsidR="005744C9">
        <w:t xml:space="preserve"> u polské </w:t>
      </w:r>
      <w:r w:rsidR="00D70FC6">
        <w:t>distribuční společnost</w:t>
      </w:r>
      <w:r w:rsidR="005744C9">
        <w:t>i</w:t>
      </w:r>
      <w:r w:rsidR="00D70FC6">
        <w:t xml:space="preserve"> Reverse </w:t>
      </w:r>
      <w:proofErr w:type="spellStart"/>
      <w:r w:rsidR="00D70FC6">
        <w:t>Logistics</w:t>
      </w:r>
      <w:proofErr w:type="spellEnd"/>
      <w:r w:rsidR="00D77517">
        <w:t xml:space="preserve">,“ uvedl Ondřej Tichota z Evropského spotřebitelského centra </w:t>
      </w:r>
      <w:r w:rsidR="009A089C">
        <w:t xml:space="preserve">(ESC) </w:t>
      </w:r>
      <w:r w:rsidR="00D77517">
        <w:t>při České obchodní inspekci, na které se včera obrátily desítky spotřebitelů.</w:t>
      </w:r>
    </w:p>
    <w:p w:rsidR="00D77517" w:rsidRDefault="006A307E">
      <w:r>
        <w:t>Pro mnoho dotčených bylo důležité, že se p</w:t>
      </w:r>
      <w:r w:rsidR="00D77517">
        <w:t xml:space="preserve">otvrdilo, že </w:t>
      </w:r>
      <w:r>
        <w:t xml:space="preserve">si skutečně neobjednali avizované </w:t>
      </w:r>
      <w:r w:rsidR="00D77517">
        <w:t>výrobky a přípravky na zlepšení zdraví, např. kapky do uší, prášky na hubnutí či náplasti, většinou v hodnotě mez</w:t>
      </w:r>
      <w:r>
        <w:t>i jedním a třemi tisíci korun.</w:t>
      </w:r>
    </w:p>
    <w:p w:rsidR="00D77517" w:rsidRDefault="00D77517">
      <w:r>
        <w:t xml:space="preserve">„Považovali jsme za nutné o problému včera </w:t>
      </w:r>
      <w:r w:rsidR="009A089C">
        <w:t>ihned</w:t>
      </w:r>
      <w:r>
        <w:t xml:space="preserve"> informovat médi</w:t>
      </w:r>
      <w:r w:rsidR="00E105A4">
        <w:t>a</w:t>
      </w:r>
      <w:r>
        <w:t xml:space="preserve"> a veřejnost, protože uvedené zboží si objednávají především spotřebitelé v</w:t>
      </w:r>
      <w:r w:rsidR="009A089C">
        <w:t>e vyšším věku. Ti</w:t>
      </w:r>
      <w:r>
        <w:t xml:space="preserve"> </w:t>
      </w:r>
      <w:r w:rsidR="00E105A4">
        <w:t>mohou být</w:t>
      </w:r>
      <w:r>
        <w:t xml:space="preserve"> v podobných případech velmi zranitelní a mohli by neobjednané zboží ve slabé chvilce </w:t>
      </w:r>
      <w:r w:rsidR="009A089C">
        <w:t xml:space="preserve">převzít </w:t>
      </w:r>
      <w:r>
        <w:t>a</w:t>
      </w:r>
      <w:r w:rsidR="009A089C" w:rsidRPr="009A089C">
        <w:t xml:space="preserve"> </w:t>
      </w:r>
      <w:r w:rsidR="009A089C">
        <w:t>zaplatit</w:t>
      </w:r>
      <w:r w:rsidR="00E105A4">
        <w:t>,“ vysvětlil Ondřej Tichota</w:t>
      </w:r>
      <w:r>
        <w:t xml:space="preserve">. </w:t>
      </w:r>
      <w:r w:rsidR="00E105A4">
        <w:t>„</w:t>
      </w:r>
      <w:r>
        <w:t xml:space="preserve">Následně </w:t>
      </w:r>
      <w:r w:rsidR="009A089C">
        <w:t xml:space="preserve">nám </w:t>
      </w:r>
      <w:r>
        <w:t>přišla i poděkování, že se díky mediálním výstupům lidé uklidnili a dovědě</w:t>
      </w:r>
      <w:r w:rsidR="009A089C">
        <w:t>l</w:t>
      </w:r>
      <w:r>
        <w:t xml:space="preserve">i se, že neobjednané zboží nemají přebírat ani platit. </w:t>
      </w:r>
      <w:r w:rsidR="009A089C">
        <w:t>To nás těší,</w:t>
      </w:r>
      <w:r>
        <w:t xml:space="preserve"> a</w:t>
      </w:r>
      <w:r w:rsidR="009A089C">
        <w:t>le</w:t>
      </w:r>
      <w:r>
        <w:t xml:space="preserve"> především jsme rádi, že se jim společnost omluvila a uvedla věc na pravou míru</w:t>
      </w:r>
      <w:r w:rsidR="00E105A4">
        <w:t>.“</w:t>
      </w:r>
    </w:p>
    <w:p w:rsidR="002B7E0A" w:rsidRDefault="00382F1B">
      <w:r>
        <w:t xml:space="preserve">Centrum eviduje </w:t>
      </w:r>
      <w:r w:rsidR="00E105A4">
        <w:t xml:space="preserve">desítky </w:t>
      </w:r>
      <w:r w:rsidR="00D77517">
        <w:t>případ</w:t>
      </w:r>
      <w:r w:rsidR="00E105A4">
        <w:t>ů</w:t>
      </w:r>
      <w:r>
        <w:t>, k</w:t>
      </w:r>
      <w:r w:rsidR="00D77517">
        <w:t>dy tato polská logistická společnost</w:t>
      </w:r>
      <w:r>
        <w:t xml:space="preserve"> od spotřebitelů </w:t>
      </w:r>
      <w:r w:rsidR="00E105A4">
        <w:t xml:space="preserve">při skutečných nákupech na dálku </w:t>
      </w:r>
      <w:r>
        <w:t xml:space="preserve">nepřijala odstoupení od smlouvy bez udání důvodu </w:t>
      </w:r>
      <w:r w:rsidR="00B23C31">
        <w:t>a nevrátila jim peníze</w:t>
      </w:r>
      <w:r>
        <w:t xml:space="preserve">. Při mimosoudním řešení </w:t>
      </w:r>
      <w:r w:rsidR="00C562D5">
        <w:t xml:space="preserve">těchto sporů má </w:t>
      </w:r>
      <w:r w:rsidR="00D77517">
        <w:t>ESC</w:t>
      </w:r>
      <w:r w:rsidR="00C562D5">
        <w:t xml:space="preserve"> </w:t>
      </w:r>
      <w:r w:rsidR="00B85D95">
        <w:t xml:space="preserve">100% úspěšnost </w:t>
      </w:r>
      <w:r w:rsidR="00C562D5">
        <w:t>díky</w:t>
      </w:r>
      <w:r>
        <w:t xml:space="preserve"> spolupráci s</w:t>
      </w:r>
      <w:r w:rsidR="00C22B13">
        <w:t> kolegy z Evropského</w:t>
      </w:r>
      <w:r>
        <w:t xml:space="preserve"> spotřebitelsk</w:t>
      </w:r>
      <w:r w:rsidR="00C22B13">
        <w:t>ého</w:t>
      </w:r>
      <w:r>
        <w:t xml:space="preserve"> centr</w:t>
      </w:r>
      <w:r w:rsidR="00C22B13">
        <w:t>a</w:t>
      </w:r>
      <w:r>
        <w:t xml:space="preserve"> Polsko. </w:t>
      </w:r>
      <w:bookmarkStart w:id="0" w:name="_GoBack"/>
      <w:bookmarkEnd w:id="0"/>
      <w:r w:rsidR="00EC7274">
        <w:br/>
      </w:r>
    </w:p>
    <w:p w:rsidR="00382F1B" w:rsidRDefault="00382F1B" w:rsidP="00382F1B">
      <w:pPr>
        <w:jc w:val="both"/>
        <w:rPr>
          <w:i/>
          <w:sz w:val="20"/>
        </w:rPr>
      </w:pPr>
      <w:r w:rsidRPr="005D3676">
        <w:rPr>
          <w:i/>
          <w:sz w:val="20"/>
        </w:rPr>
        <w:t xml:space="preserve">ESC ČR je jedním z 30 členů sítě Evropských spotřebitelských center, jejíž činnost financují Evropská komise a země, které se na tomto projektu od roku 2005 podílejí. Vedle členských států </w:t>
      </w:r>
      <w:r>
        <w:rPr>
          <w:i/>
          <w:sz w:val="20"/>
        </w:rPr>
        <w:t xml:space="preserve">EU </w:t>
      </w:r>
      <w:r w:rsidRPr="005D3676">
        <w:rPr>
          <w:i/>
          <w:sz w:val="20"/>
        </w:rPr>
        <w:t xml:space="preserve">jsou to Norsko a Island. Centra spolupracují na mimosoudním řešení přeshraničních sporů tak, že spotřebitel komunikuje s centrem ve své domovské zemi, které případ posoudí a předá kolegům v zemi podnikatele. Ti pak s podnikatelem vyjednávají smírné řešení konkrétního problému. Služby center jsou bezplatné. </w:t>
      </w:r>
      <w:r>
        <w:rPr>
          <w:i/>
          <w:sz w:val="20"/>
        </w:rPr>
        <w:t xml:space="preserve">ESC ČR působí při České obchodní inspekci. </w:t>
      </w:r>
      <w:r w:rsidRPr="005D3676">
        <w:rPr>
          <w:i/>
          <w:sz w:val="20"/>
        </w:rPr>
        <w:t xml:space="preserve">Více informací o činnosti ESC na </w:t>
      </w:r>
      <w:hyperlink r:id="rId5" w:history="1">
        <w:r w:rsidRPr="00B318B2">
          <w:rPr>
            <w:rStyle w:val="Hypertextovodkaz"/>
            <w:i/>
            <w:sz w:val="20"/>
          </w:rPr>
          <w:t>www.evropskyspotrebitel.cz</w:t>
        </w:r>
      </w:hyperlink>
      <w:r w:rsidRPr="005D3676">
        <w:rPr>
          <w:i/>
          <w:sz w:val="20"/>
        </w:rPr>
        <w:t xml:space="preserve">. </w:t>
      </w:r>
    </w:p>
    <w:p w:rsidR="00382F1B" w:rsidRPr="005D3676" w:rsidRDefault="00382F1B" w:rsidP="00382F1B">
      <w:pPr>
        <w:jc w:val="both"/>
        <w:rPr>
          <w:i/>
          <w:sz w:val="20"/>
        </w:rPr>
      </w:pPr>
    </w:p>
    <w:p w:rsidR="00382F1B" w:rsidRDefault="00382F1B" w:rsidP="00382F1B">
      <w:pPr>
        <w:jc w:val="both"/>
        <w:rPr>
          <w:b/>
          <w:sz w:val="20"/>
          <w:lang w:val="de-DE"/>
        </w:rPr>
      </w:pPr>
      <w:r w:rsidRPr="005D3676">
        <w:rPr>
          <w:b/>
          <w:sz w:val="20"/>
          <w:lang w:val="de-DE"/>
        </w:rPr>
        <w:t xml:space="preserve">Kontakt pro </w:t>
      </w:r>
      <w:proofErr w:type="spellStart"/>
      <w:r w:rsidRPr="005D3676">
        <w:rPr>
          <w:b/>
          <w:sz w:val="20"/>
          <w:lang w:val="de-DE"/>
        </w:rPr>
        <w:t>média</w:t>
      </w:r>
      <w:proofErr w:type="spellEnd"/>
      <w:r w:rsidRPr="005D3676">
        <w:rPr>
          <w:b/>
          <w:sz w:val="20"/>
          <w:lang w:val="de-DE"/>
        </w:rPr>
        <w:t xml:space="preserve">: </w:t>
      </w:r>
    </w:p>
    <w:p w:rsidR="00382F1B" w:rsidRPr="005D3676" w:rsidRDefault="00382F1B" w:rsidP="00382F1B">
      <w:pPr>
        <w:jc w:val="both"/>
        <w:rPr>
          <w:sz w:val="16"/>
        </w:rPr>
      </w:pPr>
      <w:r w:rsidRPr="005D3676">
        <w:rPr>
          <w:sz w:val="20"/>
          <w:lang w:val="fr-FR"/>
        </w:rPr>
        <w:t xml:space="preserve">Ondřej Tichota, </w:t>
      </w:r>
      <w:hyperlink r:id="rId6" w:history="1">
        <w:r w:rsidRPr="005D3676">
          <w:rPr>
            <w:rStyle w:val="Hypertextovodkaz"/>
            <w:sz w:val="20"/>
            <w:lang w:val="fr-FR"/>
          </w:rPr>
          <w:t>otichota@coi.cz</w:t>
        </w:r>
      </w:hyperlink>
      <w:r w:rsidRPr="005D3676">
        <w:rPr>
          <w:rStyle w:val="Hypertextovodkaz"/>
          <w:sz w:val="20"/>
          <w:lang w:val="fr-FR"/>
        </w:rPr>
        <w:t xml:space="preserve">, </w:t>
      </w:r>
      <w:r w:rsidRPr="005D3676">
        <w:rPr>
          <w:sz w:val="20"/>
          <w:lang w:val="fr-FR"/>
        </w:rPr>
        <w:t>+420 731 553</w:t>
      </w:r>
      <w:r>
        <w:rPr>
          <w:sz w:val="20"/>
          <w:lang w:val="fr-FR"/>
        </w:rPr>
        <w:t> </w:t>
      </w:r>
      <w:r w:rsidRPr="005D3676">
        <w:rPr>
          <w:sz w:val="20"/>
          <w:lang w:val="fr-FR"/>
        </w:rPr>
        <w:t>653</w:t>
      </w:r>
    </w:p>
    <w:p w:rsidR="00382F1B" w:rsidRPr="008947CE" w:rsidRDefault="00382F1B" w:rsidP="00382F1B">
      <w:pPr>
        <w:jc w:val="both"/>
      </w:pPr>
    </w:p>
    <w:p w:rsidR="00382F1B" w:rsidRDefault="00382F1B"/>
    <w:sectPr w:rsidR="00382F1B" w:rsidSect="00C21EF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0A"/>
    <w:rsid w:val="000E18E7"/>
    <w:rsid w:val="000F74B6"/>
    <w:rsid w:val="0015730C"/>
    <w:rsid w:val="001708A8"/>
    <w:rsid w:val="00182AD8"/>
    <w:rsid w:val="001912FC"/>
    <w:rsid w:val="001D2337"/>
    <w:rsid w:val="001E0336"/>
    <w:rsid w:val="002016BE"/>
    <w:rsid w:val="002B7E0A"/>
    <w:rsid w:val="002E3414"/>
    <w:rsid w:val="00382F1B"/>
    <w:rsid w:val="003F4036"/>
    <w:rsid w:val="0041429D"/>
    <w:rsid w:val="004B053E"/>
    <w:rsid w:val="004E3E63"/>
    <w:rsid w:val="0052129E"/>
    <w:rsid w:val="00527A1C"/>
    <w:rsid w:val="005744C9"/>
    <w:rsid w:val="006A307E"/>
    <w:rsid w:val="006A3913"/>
    <w:rsid w:val="007664CE"/>
    <w:rsid w:val="0079798B"/>
    <w:rsid w:val="00880918"/>
    <w:rsid w:val="008D6E52"/>
    <w:rsid w:val="009371F9"/>
    <w:rsid w:val="00940F8F"/>
    <w:rsid w:val="00942A60"/>
    <w:rsid w:val="009A089C"/>
    <w:rsid w:val="009A2CAD"/>
    <w:rsid w:val="00A4075D"/>
    <w:rsid w:val="00A82F1B"/>
    <w:rsid w:val="00AA5935"/>
    <w:rsid w:val="00AF10BF"/>
    <w:rsid w:val="00B23C31"/>
    <w:rsid w:val="00B30A1F"/>
    <w:rsid w:val="00B36B31"/>
    <w:rsid w:val="00B85D95"/>
    <w:rsid w:val="00BB01BB"/>
    <w:rsid w:val="00BB539C"/>
    <w:rsid w:val="00BC291E"/>
    <w:rsid w:val="00C0134E"/>
    <w:rsid w:val="00C21EF1"/>
    <w:rsid w:val="00C22B13"/>
    <w:rsid w:val="00C3663A"/>
    <w:rsid w:val="00C562D5"/>
    <w:rsid w:val="00CE7BB7"/>
    <w:rsid w:val="00D54933"/>
    <w:rsid w:val="00D70FC6"/>
    <w:rsid w:val="00D77517"/>
    <w:rsid w:val="00D80534"/>
    <w:rsid w:val="00DD6E59"/>
    <w:rsid w:val="00DE14A1"/>
    <w:rsid w:val="00DF5868"/>
    <w:rsid w:val="00E105A4"/>
    <w:rsid w:val="00E11F6E"/>
    <w:rsid w:val="00E6448A"/>
    <w:rsid w:val="00EC1669"/>
    <w:rsid w:val="00EC7274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DC636-1F83-4837-AA18-F1E3C45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2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hyperlink" Target="http://www.evropskyspotrebite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11</cp:revision>
  <dcterms:created xsi:type="dcterms:W3CDTF">2018-08-24T10:16:00Z</dcterms:created>
  <dcterms:modified xsi:type="dcterms:W3CDTF">2018-08-24T11:29:00Z</dcterms:modified>
</cp:coreProperties>
</file>