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31AB" w14:textId="77777777" w:rsidR="00AB47CF" w:rsidRDefault="00000000">
      <w:r>
        <w:t>Životopis</w:t>
      </w:r>
    </w:p>
    <w:p w14:paraId="21008FEB" w14:textId="77777777" w:rsidR="009D78AA" w:rsidRDefault="009D78AA"/>
    <w:p w14:paraId="27584CCE" w14:textId="77777777" w:rsidR="00AB47CF" w:rsidRDefault="00000000">
      <w:pPr>
        <w:tabs>
          <w:tab w:val="center" w:pos="4141"/>
        </w:tabs>
        <w:spacing w:after="160"/>
        <w:jc w:val="left"/>
      </w:pPr>
      <w:r>
        <w:rPr>
          <w:b w:val="0"/>
        </w:rPr>
        <w:t>Titul, jméno a příjmení</w:t>
      </w:r>
      <w:r>
        <w:rPr>
          <w:b w:val="0"/>
        </w:rPr>
        <w:tab/>
      </w:r>
      <w:r>
        <w:t>Mgr. Aleš Havíř</w:t>
      </w:r>
    </w:p>
    <w:p w14:paraId="018752F5" w14:textId="1899F84D" w:rsidR="00AB47CF" w:rsidRDefault="00000000">
      <w:pPr>
        <w:tabs>
          <w:tab w:val="center" w:pos="4484"/>
        </w:tabs>
        <w:spacing w:after="160"/>
        <w:jc w:val="left"/>
      </w:pPr>
      <w:r>
        <w:rPr>
          <w:b w:val="0"/>
        </w:rPr>
        <w:t>Inspektorát</w:t>
      </w:r>
      <w:r>
        <w:rPr>
          <w:b w:val="0"/>
        </w:rPr>
        <w:tab/>
      </w:r>
      <w:r w:rsidR="009D78AA">
        <w:rPr>
          <w:b w:val="0"/>
        </w:rPr>
        <w:t xml:space="preserve">     </w:t>
      </w:r>
      <w:r>
        <w:rPr>
          <w:b w:val="0"/>
        </w:rPr>
        <w:t>Jihomoravský a Zlínský</w:t>
      </w:r>
      <w:r w:rsidR="009D78AA">
        <w:rPr>
          <w:b w:val="0"/>
        </w:rPr>
        <w:t xml:space="preserve"> kraj</w:t>
      </w:r>
    </w:p>
    <w:p w14:paraId="3F86257F" w14:textId="113DCB38" w:rsidR="00AB47CF" w:rsidRDefault="00000000">
      <w:pPr>
        <w:tabs>
          <w:tab w:val="center" w:pos="4430"/>
        </w:tabs>
        <w:spacing w:after="160"/>
        <w:jc w:val="left"/>
      </w:pPr>
      <w:r>
        <w:rPr>
          <w:b w:val="0"/>
        </w:rPr>
        <w:t>Služební/pracovní pozice</w:t>
      </w:r>
      <w:r>
        <w:rPr>
          <w:b w:val="0"/>
        </w:rPr>
        <w:tab/>
        <w:t xml:space="preserve">ředitel </w:t>
      </w:r>
      <w:r w:rsidR="009D78AA">
        <w:rPr>
          <w:b w:val="0"/>
        </w:rPr>
        <w:t>O</w:t>
      </w:r>
      <w:r>
        <w:rPr>
          <w:b w:val="0"/>
        </w:rPr>
        <w:t>dboru kontroly</w:t>
      </w:r>
    </w:p>
    <w:p w14:paraId="18593E39" w14:textId="326093EB" w:rsidR="00AB47CF" w:rsidRDefault="00000000">
      <w:pPr>
        <w:tabs>
          <w:tab w:val="center" w:pos="4039"/>
        </w:tabs>
        <w:spacing w:after="160"/>
        <w:jc w:val="left"/>
        <w:rPr>
          <w:b w:val="0"/>
        </w:rPr>
      </w:pPr>
      <w:r>
        <w:rPr>
          <w:b w:val="0"/>
        </w:rPr>
        <w:t>Organizační útvar</w:t>
      </w:r>
      <w:r>
        <w:rPr>
          <w:b w:val="0"/>
        </w:rPr>
        <w:tab/>
      </w:r>
      <w:r w:rsidR="009D78AA">
        <w:rPr>
          <w:b w:val="0"/>
        </w:rPr>
        <w:t>O</w:t>
      </w:r>
      <w:r>
        <w:rPr>
          <w:b w:val="0"/>
        </w:rPr>
        <w:t>dbor kontroly</w:t>
      </w:r>
    </w:p>
    <w:p w14:paraId="219D0D22" w14:textId="77777777" w:rsidR="009D78AA" w:rsidRDefault="009D78AA">
      <w:pPr>
        <w:tabs>
          <w:tab w:val="center" w:pos="4039"/>
        </w:tabs>
        <w:spacing w:after="160"/>
        <w:jc w:val="left"/>
      </w:pPr>
    </w:p>
    <w:p w14:paraId="32B4E1C8" w14:textId="77777777" w:rsidR="00AB47CF" w:rsidRDefault="00000000">
      <w:pPr>
        <w:spacing w:after="160"/>
        <w:jc w:val="left"/>
      </w:pPr>
      <w:r>
        <w:t>Údaje o dosaženém vzdělání</w:t>
      </w:r>
    </w:p>
    <w:p w14:paraId="60467DA9" w14:textId="77777777" w:rsidR="00AB47CF" w:rsidRDefault="00000000">
      <w:pPr>
        <w:tabs>
          <w:tab w:val="center" w:pos="5964"/>
        </w:tabs>
        <w:spacing w:after="160"/>
        <w:jc w:val="left"/>
      </w:pPr>
      <w:proofErr w:type="gramStart"/>
      <w:r>
        <w:rPr>
          <w:b w:val="0"/>
        </w:rPr>
        <w:t>2005 – 2011</w:t>
      </w:r>
      <w:proofErr w:type="gramEnd"/>
      <w:r>
        <w:rPr>
          <w:b w:val="0"/>
        </w:rPr>
        <w:tab/>
        <w:t xml:space="preserve">Masarykova univerzita, Právnická fakulta, obor Právo, </w:t>
      </w:r>
    </w:p>
    <w:p w14:paraId="0B4FAB97" w14:textId="77777777" w:rsidR="00AB47CF" w:rsidRDefault="00000000">
      <w:pPr>
        <w:spacing w:after="160"/>
        <w:jc w:val="left"/>
      </w:pPr>
      <w:r>
        <w:rPr>
          <w:b w:val="0"/>
        </w:rPr>
        <w:t xml:space="preserve">titul Mgr. </w:t>
      </w:r>
    </w:p>
    <w:p w14:paraId="0A76889D" w14:textId="77777777" w:rsidR="00AB47CF" w:rsidRDefault="00000000">
      <w:pPr>
        <w:tabs>
          <w:tab w:val="center" w:pos="5770"/>
        </w:tabs>
        <w:spacing w:after="160"/>
        <w:jc w:val="left"/>
      </w:pPr>
      <w:r>
        <w:rPr>
          <w:b w:val="0"/>
        </w:rPr>
        <w:t>2004 – 2008</w:t>
      </w:r>
      <w:r>
        <w:rPr>
          <w:b w:val="0"/>
        </w:rPr>
        <w:tab/>
        <w:t xml:space="preserve">Masarykova univerzita, Pedagogická fakulta, obor </w:t>
      </w:r>
    </w:p>
    <w:p w14:paraId="0063B0D4" w14:textId="77777777" w:rsidR="00AB47CF" w:rsidRDefault="00000000">
      <w:pPr>
        <w:spacing w:after="160"/>
        <w:jc w:val="left"/>
      </w:pPr>
      <w:r>
        <w:rPr>
          <w:b w:val="0"/>
        </w:rPr>
        <w:t xml:space="preserve">Pedagogické asistentství dějepisu, Pedagogické </w:t>
      </w:r>
    </w:p>
    <w:p w14:paraId="0B835490" w14:textId="77777777" w:rsidR="00AB47CF" w:rsidRDefault="00000000">
      <w:pPr>
        <w:spacing w:after="160"/>
        <w:jc w:val="left"/>
      </w:pPr>
      <w:r>
        <w:rPr>
          <w:b w:val="0"/>
        </w:rPr>
        <w:t>asistentství občanské výchovy, titul Bc.</w:t>
      </w:r>
    </w:p>
    <w:p w14:paraId="484FDDD9" w14:textId="77777777" w:rsidR="00AB47CF" w:rsidRDefault="00000000">
      <w:pPr>
        <w:spacing w:after="160"/>
        <w:jc w:val="left"/>
      </w:pPr>
      <w:r>
        <w:t>Profesní praxe</w:t>
      </w:r>
    </w:p>
    <w:p w14:paraId="3AFEA544" w14:textId="77777777" w:rsidR="00AB47CF" w:rsidRDefault="00000000">
      <w:pPr>
        <w:tabs>
          <w:tab w:val="center" w:pos="6001"/>
        </w:tabs>
        <w:spacing w:after="160"/>
        <w:jc w:val="left"/>
      </w:pPr>
      <w:r>
        <w:rPr>
          <w:b w:val="0"/>
        </w:rPr>
        <w:t>05/2015 - dosud</w:t>
      </w:r>
      <w:r>
        <w:rPr>
          <w:b w:val="0"/>
        </w:rPr>
        <w:tab/>
        <w:t xml:space="preserve">Česká obchodní inspekce, Inspektorát Jihomoravský a </w:t>
      </w:r>
    </w:p>
    <w:p w14:paraId="5616EB48" w14:textId="11A54278" w:rsidR="00AB47CF" w:rsidRDefault="00000000">
      <w:pPr>
        <w:spacing w:after="160"/>
        <w:jc w:val="left"/>
      </w:pPr>
      <w:r>
        <w:rPr>
          <w:b w:val="0"/>
        </w:rPr>
        <w:t xml:space="preserve">Zlínský, ředitel </w:t>
      </w:r>
      <w:r w:rsidR="00D154F5">
        <w:rPr>
          <w:b w:val="0"/>
        </w:rPr>
        <w:t>O</w:t>
      </w:r>
      <w:r>
        <w:rPr>
          <w:b w:val="0"/>
        </w:rPr>
        <w:t>dboru kontroly</w:t>
      </w:r>
    </w:p>
    <w:p w14:paraId="484D113B" w14:textId="77777777" w:rsidR="00AB47CF" w:rsidRDefault="00000000">
      <w:pPr>
        <w:tabs>
          <w:tab w:val="center" w:pos="6001"/>
        </w:tabs>
        <w:spacing w:after="160"/>
        <w:jc w:val="left"/>
      </w:pPr>
      <w:r>
        <w:rPr>
          <w:b w:val="0"/>
        </w:rPr>
        <w:t>10/</w:t>
      </w:r>
      <w:proofErr w:type="gramStart"/>
      <w:r>
        <w:rPr>
          <w:b w:val="0"/>
        </w:rPr>
        <w:t>2013 – 05</w:t>
      </w:r>
      <w:proofErr w:type="gramEnd"/>
      <w:r>
        <w:rPr>
          <w:b w:val="0"/>
        </w:rPr>
        <w:t>/2015</w:t>
      </w:r>
      <w:r>
        <w:rPr>
          <w:b w:val="0"/>
        </w:rPr>
        <w:tab/>
        <w:t xml:space="preserve">Česká obchodní inspekce, Inspektorát Jihomoravský a </w:t>
      </w:r>
    </w:p>
    <w:p w14:paraId="4F9AE9BC" w14:textId="77777777" w:rsidR="00AB47CF" w:rsidRDefault="00000000">
      <w:pPr>
        <w:spacing w:after="160"/>
        <w:jc w:val="left"/>
      </w:pPr>
      <w:r>
        <w:rPr>
          <w:b w:val="0"/>
        </w:rPr>
        <w:t>Zlínský, právník</w:t>
      </w:r>
    </w:p>
    <w:p w14:paraId="0505C152" w14:textId="77777777" w:rsidR="00AB47CF" w:rsidRDefault="00000000">
      <w:pPr>
        <w:tabs>
          <w:tab w:val="center" w:pos="6001"/>
        </w:tabs>
        <w:spacing w:after="160"/>
        <w:jc w:val="left"/>
      </w:pPr>
      <w:r>
        <w:rPr>
          <w:b w:val="0"/>
        </w:rPr>
        <w:t>09/</w:t>
      </w:r>
      <w:proofErr w:type="gramStart"/>
      <w:r>
        <w:rPr>
          <w:b w:val="0"/>
        </w:rPr>
        <w:t>2008 – 09</w:t>
      </w:r>
      <w:proofErr w:type="gramEnd"/>
      <w:r>
        <w:rPr>
          <w:b w:val="0"/>
        </w:rPr>
        <w:t>/2013</w:t>
      </w:r>
      <w:r>
        <w:rPr>
          <w:b w:val="0"/>
        </w:rPr>
        <w:tab/>
        <w:t xml:space="preserve">Česká obchodní inspekce, Inspektorát Jihomoravský a </w:t>
      </w:r>
    </w:p>
    <w:p w14:paraId="48D6091B" w14:textId="77777777" w:rsidR="00AB47CF" w:rsidRDefault="00000000">
      <w:pPr>
        <w:spacing w:after="160"/>
        <w:jc w:val="left"/>
      </w:pPr>
      <w:r>
        <w:rPr>
          <w:b w:val="0"/>
        </w:rPr>
        <w:t>Zlínský, inspektor</w:t>
      </w:r>
    </w:p>
    <w:p w14:paraId="562831FD" w14:textId="77777777" w:rsidR="00AB47CF" w:rsidRDefault="00000000">
      <w:pPr>
        <w:tabs>
          <w:tab w:val="center" w:pos="5835"/>
        </w:tabs>
        <w:spacing w:after="160"/>
        <w:jc w:val="left"/>
      </w:pPr>
      <w:r>
        <w:rPr>
          <w:b w:val="0"/>
        </w:rPr>
        <w:t>09/</w:t>
      </w:r>
      <w:proofErr w:type="gramStart"/>
      <w:r>
        <w:rPr>
          <w:b w:val="0"/>
        </w:rPr>
        <w:t>2002 – 06</w:t>
      </w:r>
      <w:proofErr w:type="gramEnd"/>
      <w:r>
        <w:rPr>
          <w:b w:val="0"/>
        </w:rPr>
        <w:t>/2003</w:t>
      </w:r>
      <w:r>
        <w:rPr>
          <w:b w:val="0"/>
        </w:rPr>
        <w:tab/>
        <w:t xml:space="preserve">ZŠ Komenského náměstí, Slavkov u Brna, odborný </w:t>
      </w:r>
    </w:p>
    <w:p w14:paraId="5F12A74D" w14:textId="77777777" w:rsidR="00AB47CF" w:rsidRDefault="00000000">
      <w:pPr>
        <w:spacing w:after="160"/>
        <w:jc w:val="left"/>
      </w:pPr>
      <w:r>
        <w:rPr>
          <w:b w:val="0"/>
        </w:rPr>
        <w:t>pracovník v tělovýchově jinde nezařazený</w:t>
      </w:r>
    </w:p>
    <w:sectPr w:rsidR="00AB47CF">
      <w:pgSz w:w="11905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CF"/>
    <w:rsid w:val="009D78AA"/>
    <w:rsid w:val="00AB47CF"/>
    <w:rsid w:val="00D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74B7"/>
  <w15:docId w15:val="{B0AD9847-F1E4-4B52-AB69-06BF152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/>
      <w:jc w:val="center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Havíř Aleš_RI Brno</dc:title>
  <dc:subject/>
  <dc:creator>Hrubý Josef, Ing.</dc:creator>
  <cp:keywords/>
  <cp:lastModifiedBy>Hrubý Josef, Ing.</cp:lastModifiedBy>
  <cp:revision>5</cp:revision>
  <dcterms:created xsi:type="dcterms:W3CDTF">2025-08-06T09:01:00Z</dcterms:created>
  <dcterms:modified xsi:type="dcterms:W3CDTF">2025-08-06T10:49:00Z</dcterms:modified>
</cp:coreProperties>
</file>