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455F" w14:textId="77777777" w:rsidR="00E87AE8" w:rsidRDefault="009D458B" w:rsidP="009D458B">
      <w:pPr>
        <w:jc w:val="center"/>
        <w:rPr>
          <w:b/>
        </w:rPr>
      </w:pPr>
      <w:r w:rsidRPr="009D458B">
        <w:rPr>
          <w:b/>
        </w:rPr>
        <w:t>Životopis</w:t>
      </w:r>
    </w:p>
    <w:p w14:paraId="5E18D3D7" w14:textId="77777777" w:rsidR="00FA7128" w:rsidRDefault="00FA7128" w:rsidP="009D458B">
      <w:pPr>
        <w:jc w:val="center"/>
        <w:rPr>
          <w:b/>
        </w:rPr>
      </w:pPr>
    </w:p>
    <w:p w14:paraId="40B23AD5" w14:textId="77777777" w:rsidR="009D458B" w:rsidRDefault="009D458B" w:rsidP="009D458B">
      <w:pPr>
        <w:spacing w:after="0"/>
        <w:rPr>
          <w:b/>
        </w:rPr>
      </w:pPr>
      <w:r w:rsidRPr="009D458B">
        <w:t>Titul, jméno a příjmení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</w:t>
      </w:r>
      <w:r w:rsidR="00FE4456" w:rsidRPr="000715E0">
        <w:rPr>
          <w:b/>
        </w:rPr>
        <w:t>Ing. Jan Řezáč, MBA</w:t>
      </w:r>
    </w:p>
    <w:p w14:paraId="1087D7BF" w14:textId="49310026" w:rsidR="009D458B" w:rsidRPr="009D458B" w:rsidRDefault="009D458B" w:rsidP="009D458B">
      <w:pPr>
        <w:spacing w:after="0"/>
      </w:pPr>
      <w:r w:rsidRPr="009D458B">
        <w:t>Inspektorát</w:t>
      </w:r>
      <w:r w:rsidRPr="009D458B">
        <w:tab/>
      </w:r>
      <w:r w:rsidRPr="009D458B">
        <w:tab/>
      </w:r>
      <w:r w:rsidRPr="009D458B">
        <w:tab/>
      </w:r>
      <w:r w:rsidRPr="009D458B">
        <w:tab/>
        <w:t xml:space="preserve">           </w:t>
      </w:r>
      <w:r w:rsidR="00980D1E">
        <w:t>Plzeňský a Karlovarský</w:t>
      </w:r>
      <w:r w:rsidR="00161600">
        <w:t xml:space="preserve"> kraj</w:t>
      </w:r>
    </w:p>
    <w:p w14:paraId="466C701C" w14:textId="77777777" w:rsidR="009D458B" w:rsidRPr="009D458B" w:rsidRDefault="009D458B" w:rsidP="009D458B">
      <w:pPr>
        <w:spacing w:after="0"/>
      </w:pPr>
      <w:r w:rsidRPr="009D458B">
        <w:t>Služební/pracovní pozice</w:t>
      </w:r>
      <w:r w:rsidRPr="009D458B">
        <w:tab/>
      </w:r>
      <w:r w:rsidRPr="009D458B">
        <w:tab/>
        <w:t xml:space="preserve">           </w:t>
      </w:r>
      <w:r w:rsidR="00980D1E">
        <w:t>ředitel inspektorátu</w:t>
      </w:r>
      <w:r w:rsidRPr="009D458B">
        <w:tab/>
      </w:r>
    </w:p>
    <w:p w14:paraId="4915C514" w14:textId="45FAC0CA" w:rsidR="009D458B" w:rsidRPr="009D458B" w:rsidRDefault="009D458B" w:rsidP="009D458B">
      <w:pPr>
        <w:spacing w:after="0"/>
      </w:pPr>
      <w:r w:rsidRPr="009D458B">
        <w:t>Organizační útvar</w:t>
      </w:r>
      <w:r w:rsidRPr="009D458B">
        <w:tab/>
      </w:r>
      <w:r w:rsidRPr="009D458B">
        <w:tab/>
      </w:r>
      <w:r w:rsidRPr="009D458B">
        <w:tab/>
        <w:t xml:space="preserve">           </w:t>
      </w:r>
      <w:r w:rsidR="00161600">
        <w:t>Inspektorát Plzeňský a Karlovarský kraj</w:t>
      </w:r>
    </w:p>
    <w:p w14:paraId="6336611D" w14:textId="77777777" w:rsidR="009D458B" w:rsidRDefault="009D458B" w:rsidP="009D458B">
      <w:pPr>
        <w:rPr>
          <w:b/>
        </w:rPr>
      </w:pPr>
    </w:p>
    <w:p w14:paraId="38386F00" w14:textId="77777777" w:rsidR="001E0AF0" w:rsidRDefault="001E0AF0" w:rsidP="009D458B">
      <w:pPr>
        <w:spacing w:after="0"/>
        <w:rPr>
          <w:b/>
        </w:rPr>
      </w:pPr>
    </w:p>
    <w:p w14:paraId="68072831" w14:textId="77777777" w:rsidR="009D458B" w:rsidRDefault="009D458B" w:rsidP="009D458B">
      <w:pPr>
        <w:spacing w:after="0"/>
        <w:rPr>
          <w:b/>
        </w:rPr>
      </w:pPr>
      <w:r>
        <w:rPr>
          <w:b/>
        </w:rPr>
        <w:t>Údaje o dosaženém vzdělání</w:t>
      </w:r>
    </w:p>
    <w:p w14:paraId="759DCDCB" w14:textId="77777777" w:rsidR="00980D1E" w:rsidRDefault="00980D1E" w:rsidP="00980D1E">
      <w:pPr>
        <w:spacing w:after="0"/>
        <w:ind w:left="4253" w:hanging="4253"/>
      </w:pPr>
      <w:proofErr w:type="gramStart"/>
      <w:r>
        <w:t>2000</w:t>
      </w:r>
      <w:r w:rsidR="009D458B" w:rsidRPr="009D458B">
        <w:t xml:space="preserve"> – 2007</w:t>
      </w:r>
      <w:proofErr w:type="gramEnd"/>
      <w:r w:rsidR="009D458B" w:rsidRPr="009D458B">
        <w:t xml:space="preserve">                                                            </w:t>
      </w:r>
      <w:r>
        <w:t>Vysoká škola ekonomická v Praze, fakulta financí a</w:t>
      </w:r>
    </w:p>
    <w:p w14:paraId="41ECD776" w14:textId="77777777" w:rsidR="009D458B" w:rsidRDefault="00980D1E" w:rsidP="00980D1E">
      <w:pPr>
        <w:spacing w:after="0"/>
        <w:ind w:left="4253" w:hanging="4253"/>
        <w:rPr>
          <w:b/>
        </w:rPr>
      </w:pPr>
      <w:r>
        <w:t xml:space="preserve">                                                  </w:t>
      </w:r>
      <w:r w:rsidR="000715E0">
        <w:t xml:space="preserve">                               </w:t>
      </w:r>
      <w:r>
        <w:t xml:space="preserve"> účetnictví, obor Finance</w:t>
      </w:r>
    </w:p>
    <w:p w14:paraId="3612A74E" w14:textId="77777777" w:rsidR="001E0AF0" w:rsidRDefault="001E0AF0" w:rsidP="009D458B">
      <w:pPr>
        <w:rPr>
          <w:b/>
        </w:rPr>
      </w:pPr>
    </w:p>
    <w:p w14:paraId="04A92239" w14:textId="77777777" w:rsidR="009D458B" w:rsidRDefault="009D458B" w:rsidP="009D458B">
      <w:pPr>
        <w:rPr>
          <w:b/>
        </w:rPr>
      </w:pPr>
      <w:r>
        <w:rPr>
          <w:b/>
        </w:rPr>
        <w:t>Profesní praxe</w:t>
      </w:r>
    </w:p>
    <w:p w14:paraId="679291BD" w14:textId="3553521C" w:rsidR="000715E0" w:rsidRDefault="000715E0" w:rsidP="000715E0">
      <w:pPr>
        <w:spacing w:after="0"/>
        <w:ind w:left="4111" w:hanging="4111"/>
      </w:pPr>
      <w:r>
        <w:t>2013 - dosud                                                           Česká obchodní inspekce, Inspektorát Plzeňský a   Karlovarský</w:t>
      </w:r>
      <w:r w:rsidR="00161600">
        <w:t xml:space="preserve"> kraj</w:t>
      </w:r>
      <w:r>
        <w:t xml:space="preserve">, ředitel inspektorátu </w:t>
      </w:r>
    </w:p>
    <w:p w14:paraId="7CEDDFDD" w14:textId="77777777" w:rsidR="000715E0" w:rsidRDefault="000715E0" w:rsidP="000715E0">
      <w:pPr>
        <w:spacing w:after="0"/>
      </w:pPr>
      <w:proofErr w:type="gramStart"/>
      <w:r>
        <w:t>2012 - 2013</w:t>
      </w:r>
      <w:proofErr w:type="gramEnd"/>
      <w:r>
        <w:t xml:space="preserve">                                                             Nemocnice Na Homolce, vedoucí odboru lázeňské péče </w:t>
      </w:r>
    </w:p>
    <w:p w14:paraId="4CB22A2E" w14:textId="77777777" w:rsidR="000715E0" w:rsidRDefault="000715E0" w:rsidP="000715E0">
      <w:pPr>
        <w:spacing w:after="0"/>
      </w:pPr>
      <w:proofErr w:type="gramStart"/>
      <w:r>
        <w:t>2010 - 2011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   KV Arena s.r.o., ředitel společnosti </w:t>
      </w:r>
    </w:p>
    <w:p w14:paraId="6A08FB27" w14:textId="77777777" w:rsidR="000715E0" w:rsidRDefault="000715E0" w:rsidP="000715E0">
      <w:pPr>
        <w:spacing w:after="0"/>
      </w:pPr>
      <w:proofErr w:type="gramStart"/>
      <w:r>
        <w:t>2008 - 2010</w:t>
      </w:r>
      <w:proofErr w:type="gramEnd"/>
      <w:r>
        <w:t xml:space="preserve">                                                             Magistrát města Karlovy Vary, vedoucí oddělení   </w:t>
      </w:r>
    </w:p>
    <w:p w14:paraId="7597FC34" w14:textId="77777777" w:rsidR="009D458B" w:rsidRPr="009D458B" w:rsidRDefault="000715E0" w:rsidP="000715E0">
      <w:pPr>
        <w:spacing w:after="0"/>
      </w:pPr>
      <w:r>
        <w:t xml:space="preserve">                                                                                  rozpočtu a finančních analýz</w:t>
      </w:r>
    </w:p>
    <w:sectPr w:rsidR="009D458B" w:rsidRPr="009D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8B"/>
    <w:rsid w:val="000715E0"/>
    <w:rsid w:val="00161600"/>
    <w:rsid w:val="00170E61"/>
    <w:rsid w:val="001E0AF0"/>
    <w:rsid w:val="006112E7"/>
    <w:rsid w:val="006D05EF"/>
    <w:rsid w:val="00980D1E"/>
    <w:rsid w:val="009D458B"/>
    <w:rsid w:val="00A1761D"/>
    <w:rsid w:val="00B527C3"/>
    <w:rsid w:val="00E87AE8"/>
    <w:rsid w:val="00FA7128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D7D5"/>
  <w15:chartTrackingRefBased/>
  <w15:docId w15:val="{698EDA8C-31C7-4D48-9FE3-E19EFEE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Hanousek David, Mgr.</dc:creator>
  <cp:keywords/>
  <dc:description/>
  <cp:lastModifiedBy>Hrubý Josef, Ing.</cp:lastModifiedBy>
  <cp:revision>10</cp:revision>
  <cp:lastPrinted>2017-08-17T10:36:00Z</cp:lastPrinted>
  <dcterms:created xsi:type="dcterms:W3CDTF">2023-11-06T11:22:00Z</dcterms:created>
  <dcterms:modified xsi:type="dcterms:W3CDTF">2025-08-06T09:11:00Z</dcterms:modified>
</cp:coreProperties>
</file>