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030C4659" w14:textId="5F8BD1CC" w:rsidR="00FE2692" w:rsidRDefault="00FE2692" w:rsidP="005975E7">
      <w:pPr>
        <w:spacing w:before="240"/>
        <w:rPr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Č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 xml:space="preserve">eská obchodní inspekce 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udeřila </w:t>
      </w:r>
      <w:r w:rsidR="00CA7897">
        <w:rPr>
          <w:rFonts w:ascii="Arial" w:hAnsi="Arial" w:cs="Arial"/>
          <w:b/>
          <w:bCs/>
          <w:color w:val="2658A5"/>
          <w:sz w:val="32"/>
          <w:szCs w:val="32"/>
        </w:rPr>
        <w:t xml:space="preserve">na tržnici </w:t>
      </w:r>
      <w:r>
        <w:rPr>
          <w:rFonts w:ascii="Arial" w:hAnsi="Arial" w:cs="Arial"/>
          <w:b/>
          <w:bCs/>
          <w:color w:val="2658A5"/>
          <w:sz w:val="32"/>
          <w:szCs w:val="32"/>
        </w:rPr>
        <w:t>v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 xml:space="preserve"> Hatích. </w:t>
      </w:r>
      <w:r w:rsidR="008745F5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>Na 4 300 kusů padělků za více než 21 milionů korun skončilo v rukou inspektorů</w:t>
      </w:r>
    </w:p>
    <w:p w14:paraId="396ED379" w14:textId="3B80220F" w:rsidR="00893602" w:rsidRPr="008745F5" w:rsidRDefault="00592C1D" w:rsidP="0089360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3461B6">
        <w:rPr>
          <w:rFonts w:ascii="Arial" w:hAnsi="Arial" w:cs="Arial"/>
          <w:sz w:val="20"/>
          <w:szCs w:val="20"/>
        </w:rPr>
        <w:t>(</w:t>
      </w:r>
      <w:r w:rsidR="00D24411">
        <w:rPr>
          <w:rFonts w:ascii="Arial" w:hAnsi="Arial" w:cs="Arial"/>
          <w:sz w:val="20"/>
          <w:szCs w:val="20"/>
        </w:rPr>
        <w:t>Brno</w:t>
      </w:r>
      <w:r w:rsidRPr="003461B6">
        <w:rPr>
          <w:rFonts w:ascii="Arial" w:hAnsi="Arial" w:cs="Arial"/>
          <w:sz w:val="20"/>
          <w:szCs w:val="20"/>
        </w:rPr>
        <w:t xml:space="preserve">, </w:t>
      </w:r>
      <w:r w:rsidR="000A79A9">
        <w:rPr>
          <w:rFonts w:ascii="Arial" w:hAnsi="Arial" w:cs="Arial"/>
          <w:sz w:val="20"/>
          <w:szCs w:val="20"/>
        </w:rPr>
        <w:t>18</w:t>
      </w:r>
      <w:r w:rsidRPr="003461B6">
        <w:rPr>
          <w:rFonts w:ascii="Arial" w:hAnsi="Arial" w:cs="Arial"/>
          <w:sz w:val="20"/>
          <w:szCs w:val="20"/>
        </w:rPr>
        <w:t xml:space="preserve">. </w:t>
      </w:r>
      <w:r w:rsidR="00CB276C">
        <w:rPr>
          <w:rFonts w:ascii="Arial" w:hAnsi="Arial" w:cs="Arial"/>
          <w:sz w:val="20"/>
          <w:szCs w:val="20"/>
        </w:rPr>
        <w:t>listopad</w:t>
      </w:r>
      <w:r w:rsidRPr="003461B6">
        <w:rPr>
          <w:rFonts w:ascii="Arial" w:hAnsi="Arial" w:cs="Arial"/>
          <w:sz w:val="20"/>
          <w:szCs w:val="20"/>
        </w:rPr>
        <w:t xml:space="preserve"> 202</w:t>
      </w:r>
      <w:r w:rsidR="009F2D9C" w:rsidRPr="003461B6">
        <w:rPr>
          <w:rFonts w:ascii="Arial" w:hAnsi="Arial" w:cs="Arial"/>
          <w:sz w:val="20"/>
          <w:szCs w:val="20"/>
        </w:rPr>
        <w:t>5</w:t>
      </w:r>
      <w:r w:rsidRPr="003461B6">
        <w:rPr>
          <w:rFonts w:ascii="Arial" w:hAnsi="Arial" w:cs="Arial"/>
          <w:sz w:val="20"/>
          <w:szCs w:val="20"/>
        </w:rPr>
        <w:t>)</w:t>
      </w:r>
      <w:r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>Tržnice Hatě na Znojemsku se stala dějištěm jedné z</w:t>
      </w:r>
      <w:r w:rsidR="00D11BE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 letos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>největších kontrolních akcí České obchodní inspekce, Inspektorát pro Jihomoravský a Zlínský kraj</w:t>
      </w:r>
      <w:r w:rsidR="00D11BE2" w:rsidRPr="008745F5">
        <w:rPr>
          <w:rFonts w:ascii="Arial" w:hAnsi="Arial" w:cs="Arial"/>
          <w:b/>
          <w:bCs/>
          <w:sz w:val="20"/>
          <w:szCs w:val="20"/>
          <w:lang w:eastAsia="cs-CZ"/>
        </w:rPr>
        <w:t>.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8745F5">
        <w:rPr>
          <w:rFonts w:ascii="Arial" w:hAnsi="Arial" w:cs="Arial"/>
          <w:b/>
          <w:bCs/>
          <w:sz w:val="20"/>
          <w:szCs w:val="20"/>
          <w:lang w:eastAsia="cs-CZ"/>
        </w:rPr>
        <w:br/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Do 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>kontrol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 se 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ve středu 12. listopadu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zapojilo 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na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30 inspektorů a koordinátorů </w:t>
      </w:r>
      <w:r w:rsidR="00713ACD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a 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akce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>probíhala od pravého poledne do pozdních nočních hodin.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64232D2B" w14:textId="5BB100A6" w:rsidR="00893602" w:rsidRPr="008745F5" w:rsidRDefault="00713ACD" w:rsidP="00A032C5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8745F5">
        <w:rPr>
          <w:rFonts w:ascii="Arial" w:hAnsi="Arial" w:cs="Arial"/>
          <w:sz w:val="20"/>
          <w:szCs w:val="20"/>
          <w:lang w:eastAsia="cs-CZ"/>
        </w:rPr>
        <w:t>Tato kontrolní a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kce byla vyvrcholením dlouhodobé přípravy </w:t>
      </w:r>
      <w:r w:rsidR="002B7931" w:rsidRPr="008745F5">
        <w:rPr>
          <w:rFonts w:ascii="Arial" w:hAnsi="Arial" w:cs="Arial"/>
          <w:sz w:val="20"/>
          <w:szCs w:val="20"/>
          <w:lang w:eastAsia="cs-CZ"/>
        </w:rPr>
        <w:t xml:space="preserve">včetně 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>anonymních návštěv</w:t>
      </w:r>
      <w:r w:rsidR="002B7931" w:rsidRPr="008745F5">
        <w:rPr>
          <w:rFonts w:ascii="Arial" w:hAnsi="Arial" w:cs="Arial"/>
          <w:sz w:val="20"/>
          <w:szCs w:val="20"/>
          <w:lang w:eastAsia="cs-CZ"/>
        </w:rPr>
        <w:t xml:space="preserve"> inspektorů v prostorách tržnice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. Cílem se </w:t>
      </w:r>
      <w:r w:rsidR="00044C30" w:rsidRPr="008745F5">
        <w:rPr>
          <w:rFonts w:ascii="Arial" w:hAnsi="Arial" w:cs="Arial"/>
          <w:sz w:val="20"/>
          <w:szCs w:val="20"/>
          <w:lang w:eastAsia="cs-CZ"/>
        </w:rPr>
        <w:t>proto s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taly předem vytipované stánky a skryté prostory, kde se podle zjištění inspektorů nacházely tajné sklady s padělky za dvojitými stěnami, falešnými dveřmi, </w:t>
      </w:r>
      <w:r w:rsidR="008745F5">
        <w:rPr>
          <w:rFonts w:ascii="Arial" w:hAnsi="Arial" w:cs="Arial"/>
          <w:sz w:val="20"/>
          <w:szCs w:val="20"/>
          <w:lang w:eastAsia="cs-CZ"/>
        </w:rPr>
        <w:br/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v uzamčených kabinkách, a dokonce i na toaletách. </w:t>
      </w:r>
      <w:r w:rsidR="00044C30" w:rsidRPr="008745F5">
        <w:rPr>
          <w:rFonts w:ascii="Arial" w:hAnsi="Arial" w:cs="Arial"/>
          <w:sz w:val="20"/>
          <w:szCs w:val="20"/>
          <w:lang w:eastAsia="cs-CZ"/>
        </w:rPr>
        <w:t>V souladu s pravomocemi ČOI bylo z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a asistence zámečníka otevřeno osm takových prostor, ve kterých byly nalezeny tisíce kusů padělků zboží </w:t>
      </w:r>
      <w:r w:rsidR="00052B27" w:rsidRPr="008745F5">
        <w:rPr>
          <w:rFonts w:ascii="Arial" w:hAnsi="Arial" w:cs="Arial"/>
          <w:sz w:val="20"/>
          <w:szCs w:val="20"/>
          <w:lang w:eastAsia="cs-CZ"/>
        </w:rPr>
        <w:t xml:space="preserve">známých značek 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jako </w:t>
      </w:r>
      <w:r w:rsidR="00893602" w:rsidRPr="008745F5">
        <w:rPr>
          <w:rFonts w:ascii="Arial" w:hAnsi="Arial" w:cs="Arial"/>
          <w:color w:val="000000"/>
          <w:sz w:val="20"/>
          <w:szCs w:val="20"/>
          <w:lang w:eastAsia="cs-CZ"/>
        </w:rPr>
        <w:t xml:space="preserve">Louis Vuitton, Prada, Tommy </w:t>
      </w:r>
      <w:proofErr w:type="spellStart"/>
      <w:r w:rsidR="00893602" w:rsidRPr="008745F5">
        <w:rPr>
          <w:rFonts w:ascii="Arial" w:hAnsi="Arial" w:cs="Arial"/>
          <w:color w:val="000000"/>
          <w:sz w:val="20"/>
          <w:szCs w:val="20"/>
          <w:lang w:eastAsia="cs-CZ"/>
        </w:rPr>
        <w:t>Hilfiger</w:t>
      </w:r>
      <w:proofErr w:type="spellEnd"/>
      <w:r w:rsidR="00893602" w:rsidRPr="008745F5">
        <w:rPr>
          <w:rFonts w:ascii="Arial" w:hAnsi="Arial" w:cs="Arial"/>
          <w:color w:val="000000"/>
          <w:sz w:val="20"/>
          <w:szCs w:val="20"/>
          <w:lang w:eastAsia="cs-CZ"/>
        </w:rPr>
        <w:t xml:space="preserve">, Nike, Hugo Boss, </w:t>
      </w:r>
      <w:proofErr w:type="spellStart"/>
      <w:r w:rsidR="00893602" w:rsidRPr="008745F5">
        <w:rPr>
          <w:rFonts w:ascii="Arial" w:hAnsi="Arial" w:cs="Arial"/>
          <w:color w:val="000000"/>
          <w:sz w:val="20"/>
          <w:szCs w:val="20"/>
          <w:lang w:eastAsia="cs-CZ"/>
        </w:rPr>
        <w:t>Guess</w:t>
      </w:r>
      <w:proofErr w:type="spellEnd"/>
      <w:r w:rsidR="00456A5F" w:rsidRPr="008745F5">
        <w:rPr>
          <w:rFonts w:ascii="Arial" w:hAnsi="Arial" w:cs="Arial"/>
          <w:color w:val="000000"/>
          <w:sz w:val="20"/>
          <w:szCs w:val="20"/>
          <w:lang w:eastAsia="cs-CZ"/>
        </w:rPr>
        <w:t>,</w:t>
      </w:r>
      <w:r w:rsidR="00893602" w:rsidRPr="008745F5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>Armani a další</w:t>
      </w:r>
      <w:r w:rsidR="00052B27" w:rsidRPr="008745F5">
        <w:rPr>
          <w:rFonts w:ascii="Arial" w:hAnsi="Arial" w:cs="Arial"/>
          <w:sz w:val="20"/>
          <w:szCs w:val="20"/>
          <w:lang w:eastAsia="cs-CZ"/>
        </w:rPr>
        <w:t>ch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>.</w:t>
      </w:r>
      <w:r w:rsidR="00A032C5" w:rsidRPr="008745F5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Součástí akce byla i kontrola ze strany Českého telekomunikačního úřadu, jehož pracovníci odhalili hračky </w:t>
      </w:r>
      <w:r w:rsidR="008745F5">
        <w:rPr>
          <w:rFonts w:ascii="Arial" w:hAnsi="Arial" w:cs="Arial"/>
          <w:sz w:val="20"/>
          <w:szCs w:val="20"/>
          <w:lang w:eastAsia="cs-CZ"/>
        </w:rPr>
        <w:br/>
      </w:r>
      <w:r w:rsidR="00893602" w:rsidRPr="008745F5">
        <w:rPr>
          <w:rFonts w:ascii="Arial" w:hAnsi="Arial" w:cs="Arial"/>
          <w:sz w:val="20"/>
          <w:szCs w:val="20"/>
          <w:lang w:eastAsia="cs-CZ"/>
        </w:rPr>
        <w:t>na dálkové ovládání</w:t>
      </w:r>
      <w:r w:rsidR="00052B27" w:rsidRPr="008745F5">
        <w:rPr>
          <w:rFonts w:ascii="Arial" w:hAnsi="Arial" w:cs="Arial"/>
          <w:sz w:val="20"/>
          <w:szCs w:val="20"/>
          <w:lang w:eastAsia="cs-CZ"/>
        </w:rPr>
        <w:t>,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 využívající nepovolené frekvence. Tyto výrobky nesmí být prodávány na vnitřním trhu, což představuje další závažné porušení předpisů ze strany </w:t>
      </w:r>
      <w:r w:rsidR="00D55CEF" w:rsidRPr="008745F5">
        <w:rPr>
          <w:rFonts w:ascii="Arial" w:hAnsi="Arial" w:cs="Arial"/>
          <w:sz w:val="20"/>
          <w:szCs w:val="20"/>
          <w:lang w:eastAsia="cs-CZ"/>
        </w:rPr>
        <w:t>prodávajících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>.</w:t>
      </w:r>
    </w:p>
    <w:p w14:paraId="3488C222" w14:textId="1903DC56" w:rsidR="00893602" w:rsidRPr="008745F5" w:rsidRDefault="008A215B" w:rsidP="00713AC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8745F5">
        <w:rPr>
          <w:rFonts w:ascii="Arial" w:hAnsi="Arial" w:cs="Arial"/>
          <w:sz w:val="20"/>
          <w:szCs w:val="20"/>
          <w:lang w:eastAsia="cs-CZ"/>
        </w:rPr>
        <w:t xml:space="preserve">ČOI 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 xml:space="preserve">dlouhodobě upozorňuje, že tržnice Hatě patří mezi </w:t>
      </w:r>
      <w:r w:rsidR="00632EAF" w:rsidRPr="008745F5">
        <w:rPr>
          <w:rFonts w:ascii="Arial" w:hAnsi="Arial" w:cs="Arial"/>
          <w:sz w:val="20"/>
          <w:szCs w:val="20"/>
          <w:lang w:eastAsia="cs-CZ"/>
        </w:rPr>
        <w:t xml:space="preserve">ta </w:t>
      </w:r>
      <w:r w:rsidR="00893602" w:rsidRPr="008745F5">
        <w:rPr>
          <w:rFonts w:ascii="Arial" w:hAnsi="Arial" w:cs="Arial"/>
          <w:sz w:val="20"/>
          <w:szCs w:val="20"/>
          <w:lang w:eastAsia="cs-CZ"/>
        </w:rPr>
        <w:t>riziková místa, kde se padělky objevují opakovaně.</w:t>
      </w:r>
    </w:p>
    <w:p w14:paraId="7D8C6153" w14:textId="3072D438" w:rsidR="00893602" w:rsidRPr="008745F5" w:rsidRDefault="00893602" w:rsidP="00713AC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745F5">
        <w:rPr>
          <w:rFonts w:ascii="Arial" w:hAnsi="Arial" w:cs="Arial"/>
          <w:sz w:val="20"/>
          <w:szCs w:val="20"/>
          <w:lang w:eastAsia="cs-CZ"/>
        </w:rPr>
        <w:t xml:space="preserve">Zabavené zboží </w:t>
      </w:r>
      <w:r w:rsidR="00F81F3E" w:rsidRPr="008745F5">
        <w:rPr>
          <w:rFonts w:ascii="Arial" w:hAnsi="Arial" w:cs="Arial"/>
          <w:sz w:val="20"/>
          <w:szCs w:val="20"/>
          <w:lang w:eastAsia="cs-CZ"/>
        </w:rPr>
        <w:t xml:space="preserve">bylo uloženo mimo dosah kontrolovaných osob a </w:t>
      </w:r>
      <w:r w:rsidRPr="008745F5">
        <w:rPr>
          <w:rFonts w:ascii="Arial" w:hAnsi="Arial" w:cs="Arial"/>
          <w:sz w:val="20"/>
          <w:szCs w:val="20"/>
          <w:lang w:eastAsia="cs-CZ"/>
        </w:rPr>
        <w:t>bude zčásti zničeno</w:t>
      </w:r>
      <w:r w:rsidR="00411057" w:rsidRPr="008745F5">
        <w:rPr>
          <w:rFonts w:ascii="Arial" w:hAnsi="Arial" w:cs="Arial"/>
          <w:sz w:val="20"/>
          <w:szCs w:val="20"/>
          <w:lang w:eastAsia="cs-CZ"/>
        </w:rPr>
        <w:t>. T</w:t>
      </w:r>
      <w:r w:rsidR="00314CD0" w:rsidRPr="008745F5">
        <w:rPr>
          <w:rFonts w:ascii="Arial" w:hAnsi="Arial" w:cs="Arial"/>
          <w:sz w:val="20"/>
          <w:szCs w:val="20"/>
          <w:lang w:eastAsia="cs-CZ"/>
        </w:rPr>
        <w:t>am, kde bude možné dalš</w:t>
      </w:r>
      <w:r w:rsidR="0096067D" w:rsidRPr="008745F5">
        <w:rPr>
          <w:rFonts w:ascii="Arial" w:hAnsi="Arial" w:cs="Arial"/>
          <w:sz w:val="20"/>
          <w:szCs w:val="20"/>
          <w:lang w:eastAsia="cs-CZ"/>
        </w:rPr>
        <w:t>í</w:t>
      </w:r>
      <w:r w:rsidR="00314CD0" w:rsidRPr="008745F5">
        <w:rPr>
          <w:rFonts w:ascii="Arial" w:hAnsi="Arial" w:cs="Arial"/>
          <w:sz w:val="20"/>
          <w:szCs w:val="20"/>
          <w:lang w:eastAsia="cs-CZ"/>
        </w:rPr>
        <w:t xml:space="preserve"> využití pro humanitární účely</w:t>
      </w:r>
      <w:r w:rsidR="0004092C" w:rsidRPr="008745F5">
        <w:rPr>
          <w:rFonts w:ascii="Arial" w:hAnsi="Arial" w:cs="Arial"/>
          <w:sz w:val="20"/>
          <w:szCs w:val="20"/>
          <w:lang w:eastAsia="cs-CZ"/>
        </w:rPr>
        <w:t xml:space="preserve">, bude 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nabídnuto charitativním organizacím, které je </w:t>
      </w:r>
      <w:r w:rsidR="008745F5">
        <w:rPr>
          <w:rFonts w:ascii="Arial" w:hAnsi="Arial" w:cs="Arial"/>
          <w:sz w:val="20"/>
          <w:szCs w:val="20"/>
          <w:lang w:eastAsia="cs-CZ"/>
        </w:rPr>
        <w:br/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po odstranění </w:t>
      </w:r>
      <w:r w:rsidR="00222035" w:rsidRPr="008745F5">
        <w:rPr>
          <w:rFonts w:ascii="Arial" w:hAnsi="Arial" w:cs="Arial"/>
          <w:sz w:val="20"/>
          <w:szCs w:val="20"/>
          <w:lang w:eastAsia="cs-CZ"/>
        </w:rPr>
        <w:t>prvků, porušujících práva duševního vlastnictví, jako jsou loga a nášivky,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 mohou využít</w:t>
      </w:r>
      <w:r w:rsidR="00BA76EB" w:rsidRPr="008745F5">
        <w:rPr>
          <w:rFonts w:ascii="Arial" w:hAnsi="Arial" w:cs="Arial"/>
          <w:sz w:val="20"/>
          <w:szCs w:val="20"/>
          <w:lang w:eastAsia="cs-CZ"/>
        </w:rPr>
        <w:t xml:space="preserve"> pro své klienty</w:t>
      </w:r>
      <w:r w:rsidRPr="008745F5">
        <w:rPr>
          <w:rFonts w:ascii="Arial" w:hAnsi="Arial" w:cs="Arial"/>
          <w:sz w:val="20"/>
          <w:szCs w:val="20"/>
          <w:lang w:eastAsia="cs-CZ"/>
        </w:rPr>
        <w:t>. Inspekce zároveň připomíná, že boj s padělky je běh na dlouhou trať. „</w:t>
      </w:r>
      <w:r w:rsidR="005A4268"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Nabízí se možnost dalších </w:t>
      </w:r>
      <w:r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legislativní</w:t>
      </w:r>
      <w:r w:rsidR="005A4268"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ch úprav včetně zpřísnění postih</w:t>
      </w:r>
      <w:r w:rsidR="00F47787"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ů</w:t>
      </w:r>
      <w:r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, ale </w:t>
      </w:r>
      <w:r w:rsidR="00F47787"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domnívám se</w:t>
      </w:r>
      <w:r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, že </w:t>
      </w:r>
      <w:r w:rsidR="00F47787"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to bude jen </w:t>
      </w:r>
      <w:r w:rsidR="00273D9C"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díl</w:t>
      </w:r>
      <w:r w:rsidR="00CE60CA"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v našem boji o ochranu českých spotřebitelů</w:t>
      </w:r>
      <w:r w:rsidRPr="008745F5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“ </w:t>
      </w:r>
      <w:r w:rsidR="00CE60CA" w:rsidRPr="008745F5">
        <w:rPr>
          <w:rFonts w:ascii="Arial" w:hAnsi="Arial" w:cs="Arial"/>
          <w:sz w:val="20"/>
          <w:szCs w:val="20"/>
          <w:lang w:eastAsia="cs-CZ"/>
        </w:rPr>
        <w:t xml:space="preserve">doplňuje výsledky úspěšné kontrolní akce </w:t>
      </w:r>
      <w:r w:rsidRPr="008745F5">
        <w:rPr>
          <w:rFonts w:ascii="Arial" w:hAnsi="Arial" w:cs="Arial"/>
          <w:sz w:val="20"/>
          <w:szCs w:val="20"/>
          <w:lang w:eastAsia="cs-CZ"/>
        </w:rPr>
        <w:t>ředitel inspektorátu Č</w:t>
      </w:r>
      <w:r w:rsidR="00273D9C" w:rsidRPr="008745F5">
        <w:rPr>
          <w:rFonts w:ascii="Arial" w:hAnsi="Arial" w:cs="Arial"/>
          <w:sz w:val="20"/>
          <w:szCs w:val="20"/>
          <w:lang w:eastAsia="cs-CZ"/>
        </w:rPr>
        <w:t>OI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, Inspektorát pro Jihomoravský a Zlínský kraj, Karel Havlíček. </w:t>
      </w:r>
    </w:p>
    <w:p w14:paraId="0D7E983A" w14:textId="77777777" w:rsidR="00893602" w:rsidRPr="008745F5" w:rsidRDefault="00893602" w:rsidP="00893602">
      <w:pPr>
        <w:rPr>
          <w:rFonts w:ascii="Arial" w:hAnsi="Arial" w:cs="Arial"/>
          <w:sz w:val="18"/>
          <w:szCs w:val="18"/>
        </w:rPr>
      </w:pPr>
    </w:p>
    <w:p w14:paraId="4CA2B246" w14:textId="53C352A9" w:rsidR="00893602" w:rsidRPr="008745F5" w:rsidRDefault="00CE60CA" w:rsidP="0089360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745F5">
        <w:rPr>
          <w:rFonts w:ascii="Arial" w:hAnsi="Arial" w:cs="Arial"/>
          <w:b/>
          <w:bCs/>
          <w:sz w:val="20"/>
          <w:szCs w:val="20"/>
          <w:u w:val="single"/>
        </w:rPr>
        <w:t>Kontakt pro média:</w:t>
      </w:r>
    </w:p>
    <w:p w14:paraId="189E1308" w14:textId="77777777" w:rsidR="00893602" w:rsidRPr="008745F5" w:rsidRDefault="00893602" w:rsidP="00893602">
      <w:pPr>
        <w:rPr>
          <w:rFonts w:ascii="Arial" w:hAnsi="Arial" w:cs="Arial"/>
          <w:sz w:val="20"/>
          <w:szCs w:val="20"/>
        </w:rPr>
      </w:pPr>
      <w:r w:rsidRPr="008745F5">
        <w:rPr>
          <w:rFonts w:ascii="Arial" w:hAnsi="Arial" w:cs="Arial"/>
          <w:sz w:val="20"/>
          <w:szCs w:val="20"/>
        </w:rPr>
        <w:t>Mgr. Karel Havlíček</w:t>
      </w:r>
    </w:p>
    <w:p w14:paraId="337E8523" w14:textId="2686CE60" w:rsidR="00893602" w:rsidRPr="008745F5" w:rsidRDefault="00893602" w:rsidP="00893602">
      <w:pPr>
        <w:rPr>
          <w:rFonts w:ascii="Arial" w:hAnsi="Arial" w:cs="Arial"/>
          <w:sz w:val="20"/>
          <w:szCs w:val="20"/>
        </w:rPr>
      </w:pPr>
      <w:r w:rsidRPr="008745F5">
        <w:rPr>
          <w:rFonts w:ascii="Arial" w:hAnsi="Arial" w:cs="Arial"/>
          <w:sz w:val="20"/>
          <w:szCs w:val="20"/>
        </w:rPr>
        <w:t>ředitel inspektorátu Č</w:t>
      </w:r>
      <w:r w:rsidR="00CA7897" w:rsidRPr="008745F5">
        <w:rPr>
          <w:rFonts w:ascii="Arial" w:hAnsi="Arial" w:cs="Arial"/>
          <w:sz w:val="20"/>
          <w:szCs w:val="20"/>
        </w:rPr>
        <w:t>OI</w:t>
      </w:r>
      <w:r w:rsidR="00A54847" w:rsidRPr="008745F5">
        <w:rPr>
          <w:rFonts w:ascii="Arial" w:hAnsi="Arial" w:cs="Arial"/>
          <w:sz w:val="20"/>
          <w:szCs w:val="20"/>
        </w:rPr>
        <w:t xml:space="preserve">, </w:t>
      </w:r>
      <w:r w:rsidRPr="008745F5">
        <w:rPr>
          <w:rFonts w:ascii="Arial" w:hAnsi="Arial" w:cs="Arial"/>
          <w:sz w:val="20"/>
          <w:szCs w:val="20"/>
        </w:rPr>
        <w:t>Inspektorát Jihomoravský a Zlínský se sídlem v Brně</w:t>
      </w:r>
    </w:p>
    <w:p w14:paraId="31DD947C" w14:textId="2088415B" w:rsidR="00893602" w:rsidRPr="008745F5" w:rsidRDefault="008745F5" w:rsidP="00893602">
      <w:pPr>
        <w:rPr>
          <w:rFonts w:ascii="Arial" w:hAnsi="Arial" w:cs="Arial"/>
          <w:sz w:val="20"/>
          <w:szCs w:val="20"/>
        </w:rPr>
      </w:pPr>
      <w:hyperlink r:id="rId9" w:history="1">
        <w:r w:rsidRPr="006A52B6">
          <w:rPr>
            <w:rStyle w:val="Hypertextovodkaz"/>
            <w:rFonts w:ascii="Arial" w:hAnsi="Arial" w:cs="Arial"/>
            <w:sz w:val="20"/>
            <w:szCs w:val="20"/>
          </w:rPr>
          <w:t>khavlicek@coi.gov.cz</w:t>
        </w:r>
      </w:hyperlink>
    </w:p>
    <w:sectPr w:rsidR="00893602" w:rsidRPr="008745F5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D5C5" w14:textId="77777777" w:rsidR="00290EDA" w:rsidRDefault="00290EDA" w:rsidP="00807D68">
      <w:pPr>
        <w:spacing w:after="0" w:line="240" w:lineRule="auto"/>
      </w:pPr>
      <w:r>
        <w:separator/>
      </w:r>
    </w:p>
  </w:endnote>
  <w:endnote w:type="continuationSeparator" w:id="0">
    <w:p w14:paraId="4EEB17EF" w14:textId="77777777" w:rsidR="00290EDA" w:rsidRDefault="00290ED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87E9" w14:textId="77777777" w:rsidR="00290EDA" w:rsidRDefault="00290EDA" w:rsidP="00807D68">
      <w:pPr>
        <w:spacing w:after="0" w:line="240" w:lineRule="auto"/>
      </w:pPr>
      <w:r>
        <w:separator/>
      </w:r>
    </w:p>
  </w:footnote>
  <w:footnote w:type="continuationSeparator" w:id="0">
    <w:p w14:paraId="52338640" w14:textId="77777777" w:rsidR="00290EDA" w:rsidRDefault="00290ED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52272">
    <w:abstractNumId w:val="1"/>
  </w:num>
  <w:num w:numId="2" w16cid:durableId="2145811755">
    <w:abstractNumId w:val="3"/>
  </w:num>
  <w:num w:numId="3" w16cid:durableId="1313296148">
    <w:abstractNumId w:val="6"/>
  </w:num>
  <w:num w:numId="4" w16cid:durableId="533159039">
    <w:abstractNumId w:val="5"/>
  </w:num>
  <w:num w:numId="5" w16cid:durableId="994072836">
    <w:abstractNumId w:val="4"/>
  </w:num>
  <w:num w:numId="6" w16cid:durableId="2110346926">
    <w:abstractNumId w:val="0"/>
  </w:num>
  <w:num w:numId="7" w16cid:durableId="3341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214C5"/>
    <w:rsid w:val="00026401"/>
    <w:rsid w:val="00030D07"/>
    <w:rsid w:val="00037E2C"/>
    <w:rsid w:val="0004092C"/>
    <w:rsid w:val="00042DF0"/>
    <w:rsid w:val="00044C30"/>
    <w:rsid w:val="00052B27"/>
    <w:rsid w:val="00056E6A"/>
    <w:rsid w:val="00062220"/>
    <w:rsid w:val="00086B2C"/>
    <w:rsid w:val="000A2A02"/>
    <w:rsid w:val="000A79A9"/>
    <w:rsid w:val="000B0F7F"/>
    <w:rsid w:val="000B3C18"/>
    <w:rsid w:val="000C2498"/>
    <w:rsid w:val="000D083E"/>
    <w:rsid w:val="000D0B8C"/>
    <w:rsid w:val="00105DFE"/>
    <w:rsid w:val="00131D0B"/>
    <w:rsid w:val="001472BB"/>
    <w:rsid w:val="001472E1"/>
    <w:rsid w:val="00161A6B"/>
    <w:rsid w:val="00167604"/>
    <w:rsid w:val="00177E8F"/>
    <w:rsid w:val="0018640D"/>
    <w:rsid w:val="00192FD8"/>
    <w:rsid w:val="001A60BF"/>
    <w:rsid w:val="001C2133"/>
    <w:rsid w:val="001C2627"/>
    <w:rsid w:val="001C2E88"/>
    <w:rsid w:val="001D0E07"/>
    <w:rsid w:val="001D53E4"/>
    <w:rsid w:val="001E3EA7"/>
    <w:rsid w:val="001F4B08"/>
    <w:rsid w:val="00216806"/>
    <w:rsid w:val="00222035"/>
    <w:rsid w:val="00225F02"/>
    <w:rsid w:val="00261BEE"/>
    <w:rsid w:val="00273D9C"/>
    <w:rsid w:val="002811CF"/>
    <w:rsid w:val="00290EDA"/>
    <w:rsid w:val="002A70AA"/>
    <w:rsid w:val="002B7931"/>
    <w:rsid w:val="002C2749"/>
    <w:rsid w:val="002C374E"/>
    <w:rsid w:val="002E6FDE"/>
    <w:rsid w:val="002F78C5"/>
    <w:rsid w:val="003012E9"/>
    <w:rsid w:val="00302729"/>
    <w:rsid w:val="00314CD0"/>
    <w:rsid w:val="003174DA"/>
    <w:rsid w:val="00323F69"/>
    <w:rsid w:val="003441EF"/>
    <w:rsid w:val="003461B6"/>
    <w:rsid w:val="00350179"/>
    <w:rsid w:val="003719C4"/>
    <w:rsid w:val="003A387B"/>
    <w:rsid w:val="003A7A4F"/>
    <w:rsid w:val="003B3536"/>
    <w:rsid w:val="003C42AA"/>
    <w:rsid w:val="003C4362"/>
    <w:rsid w:val="003E3B85"/>
    <w:rsid w:val="003E7F7B"/>
    <w:rsid w:val="003F77B7"/>
    <w:rsid w:val="00411057"/>
    <w:rsid w:val="00413F38"/>
    <w:rsid w:val="0041425C"/>
    <w:rsid w:val="004329CD"/>
    <w:rsid w:val="00432A70"/>
    <w:rsid w:val="00456A5F"/>
    <w:rsid w:val="0046373B"/>
    <w:rsid w:val="0047216E"/>
    <w:rsid w:val="00473799"/>
    <w:rsid w:val="0047400D"/>
    <w:rsid w:val="00476817"/>
    <w:rsid w:val="00494ACB"/>
    <w:rsid w:val="004B2E4D"/>
    <w:rsid w:val="004B50C9"/>
    <w:rsid w:val="004C4F86"/>
    <w:rsid w:val="004D73ED"/>
    <w:rsid w:val="004E5EDB"/>
    <w:rsid w:val="004F04FD"/>
    <w:rsid w:val="004F3AA9"/>
    <w:rsid w:val="004F7C85"/>
    <w:rsid w:val="0052023C"/>
    <w:rsid w:val="00537597"/>
    <w:rsid w:val="00540F4E"/>
    <w:rsid w:val="00543E6D"/>
    <w:rsid w:val="005511DC"/>
    <w:rsid w:val="00557870"/>
    <w:rsid w:val="00572CFD"/>
    <w:rsid w:val="00577519"/>
    <w:rsid w:val="00577B57"/>
    <w:rsid w:val="00586068"/>
    <w:rsid w:val="00592C1D"/>
    <w:rsid w:val="005975E7"/>
    <w:rsid w:val="005A0FA4"/>
    <w:rsid w:val="005A3A49"/>
    <w:rsid w:val="005A4268"/>
    <w:rsid w:val="005C1F1B"/>
    <w:rsid w:val="005F776A"/>
    <w:rsid w:val="0061127C"/>
    <w:rsid w:val="0061538D"/>
    <w:rsid w:val="00617E7A"/>
    <w:rsid w:val="0062774C"/>
    <w:rsid w:val="00627AA6"/>
    <w:rsid w:val="00632EAF"/>
    <w:rsid w:val="00653A86"/>
    <w:rsid w:val="00663C7B"/>
    <w:rsid w:val="006750B6"/>
    <w:rsid w:val="006753FB"/>
    <w:rsid w:val="00695914"/>
    <w:rsid w:val="006D29C2"/>
    <w:rsid w:val="006D3910"/>
    <w:rsid w:val="006D7154"/>
    <w:rsid w:val="0071110F"/>
    <w:rsid w:val="00713ACD"/>
    <w:rsid w:val="00735C36"/>
    <w:rsid w:val="00740CC8"/>
    <w:rsid w:val="00745E87"/>
    <w:rsid w:val="007803DF"/>
    <w:rsid w:val="00793865"/>
    <w:rsid w:val="007963B4"/>
    <w:rsid w:val="007C3195"/>
    <w:rsid w:val="007C40CF"/>
    <w:rsid w:val="007D00B2"/>
    <w:rsid w:val="007E237F"/>
    <w:rsid w:val="007E298F"/>
    <w:rsid w:val="007E4710"/>
    <w:rsid w:val="00806775"/>
    <w:rsid w:val="008078D2"/>
    <w:rsid w:val="00807D68"/>
    <w:rsid w:val="00842AD7"/>
    <w:rsid w:val="00855647"/>
    <w:rsid w:val="00871124"/>
    <w:rsid w:val="008745F5"/>
    <w:rsid w:val="00882F53"/>
    <w:rsid w:val="00891032"/>
    <w:rsid w:val="00893602"/>
    <w:rsid w:val="00895319"/>
    <w:rsid w:val="008A215B"/>
    <w:rsid w:val="008D0293"/>
    <w:rsid w:val="008D5E3F"/>
    <w:rsid w:val="008F25EA"/>
    <w:rsid w:val="00901E71"/>
    <w:rsid w:val="009032C1"/>
    <w:rsid w:val="0090767D"/>
    <w:rsid w:val="00917C4D"/>
    <w:rsid w:val="00917CBB"/>
    <w:rsid w:val="0092339C"/>
    <w:rsid w:val="00940C0B"/>
    <w:rsid w:val="00946712"/>
    <w:rsid w:val="00952679"/>
    <w:rsid w:val="00955DA0"/>
    <w:rsid w:val="0096067D"/>
    <w:rsid w:val="00960EAF"/>
    <w:rsid w:val="00970F06"/>
    <w:rsid w:val="00974AF4"/>
    <w:rsid w:val="00974CF4"/>
    <w:rsid w:val="00993D0E"/>
    <w:rsid w:val="009A1467"/>
    <w:rsid w:val="009A3845"/>
    <w:rsid w:val="009A6325"/>
    <w:rsid w:val="009B4A35"/>
    <w:rsid w:val="009D6CD5"/>
    <w:rsid w:val="009E32D6"/>
    <w:rsid w:val="009F2D9C"/>
    <w:rsid w:val="009F7202"/>
    <w:rsid w:val="00A032C5"/>
    <w:rsid w:val="00A25D82"/>
    <w:rsid w:val="00A50216"/>
    <w:rsid w:val="00A54847"/>
    <w:rsid w:val="00A549E6"/>
    <w:rsid w:val="00A57931"/>
    <w:rsid w:val="00A63046"/>
    <w:rsid w:val="00A6526B"/>
    <w:rsid w:val="00A65504"/>
    <w:rsid w:val="00A95A44"/>
    <w:rsid w:val="00AD2180"/>
    <w:rsid w:val="00AD2EE9"/>
    <w:rsid w:val="00AD5B30"/>
    <w:rsid w:val="00AD67DF"/>
    <w:rsid w:val="00AF2B58"/>
    <w:rsid w:val="00AF5C58"/>
    <w:rsid w:val="00B05785"/>
    <w:rsid w:val="00B16B09"/>
    <w:rsid w:val="00B34AC9"/>
    <w:rsid w:val="00B40171"/>
    <w:rsid w:val="00B40F8D"/>
    <w:rsid w:val="00B44F4B"/>
    <w:rsid w:val="00B53039"/>
    <w:rsid w:val="00B53CC1"/>
    <w:rsid w:val="00B63EB2"/>
    <w:rsid w:val="00B93171"/>
    <w:rsid w:val="00BA4C9B"/>
    <w:rsid w:val="00BA6FBB"/>
    <w:rsid w:val="00BA76EB"/>
    <w:rsid w:val="00BC02E2"/>
    <w:rsid w:val="00BD2D01"/>
    <w:rsid w:val="00BD3B0E"/>
    <w:rsid w:val="00BE29F2"/>
    <w:rsid w:val="00BE5CF5"/>
    <w:rsid w:val="00BF2BE5"/>
    <w:rsid w:val="00BF4CFE"/>
    <w:rsid w:val="00C30977"/>
    <w:rsid w:val="00C354A6"/>
    <w:rsid w:val="00C45129"/>
    <w:rsid w:val="00C5251A"/>
    <w:rsid w:val="00C65634"/>
    <w:rsid w:val="00C80B5B"/>
    <w:rsid w:val="00C86809"/>
    <w:rsid w:val="00C96835"/>
    <w:rsid w:val="00C97D46"/>
    <w:rsid w:val="00CA3D6C"/>
    <w:rsid w:val="00CA6CC6"/>
    <w:rsid w:val="00CA7897"/>
    <w:rsid w:val="00CB276C"/>
    <w:rsid w:val="00CD21E6"/>
    <w:rsid w:val="00CE0CF4"/>
    <w:rsid w:val="00CE40CA"/>
    <w:rsid w:val="00CE60CA"/>
    <w:rsid w:val="00CF3B12"/>
    <w:rsid w:val="00CF47FA"/>
    <w:rsid w:val="00D00046"/>
    <w:rsid w:val="00D07A2D"/>
    <w:rsid w:val="00D100A7"/>
    <w:rsid w:val="00D10B7B"/>
    <w:rsid w:val="00D11BE2"/>
    <w:rsid w:val="00D142C9"/>
    <w:rsid w:val="00D147B8"/>
    <w:rsid w:val="00D236FE"/>
    <w:rsid w:val="00D24411"/>
    <w:rsid w:val="00D42021"/>
    <w:rsid w:val="00D43AEE"/>
    <w:rsid w:val="00D55CEF"/>
    <w:rsid w:val="00D66CD2"/>
    <w:rsid w:val="00D763A0"/>
    <w:rsid w:val="00D966A5"/>
    <w:rsid w:val="00DA51CF"/>
    <w:rsid w:val="00DC5B7E"/>
    <w:rsid w:val="00DC7359"/>
    <w:rsid w:val="00DE03C1"/>
    <w:rsid w:val="00DF4EF2"/>
    <w:rsid w:val="00E01D17"/>
    <w:rsid w:val="00E04F9D"/>
    <w:rsid w:val="00E17BF0"/>
    <w:rsid w:val="00E26F19"/>
    <w:rsid w:val="00E37154"/>
    <w:rsid w:val="00E3728D"/>
    <w:rsid w:val="00E40157"/>
    <w:rsid w:val="00E4032A"/>
    <w:rsid w:val="00E62931"/>
    <w:rsid w:val="00E64282"/>
    <w:rsid w:val="00E7177C"/>
    <w:rsid w:val="00E834D7"/>
    <w:rsid w:val="00E87981"/>
    <w:rsid w:val="00E9304F"/>
    <w:rsid w:val="00EA1D75"/>
    <w:rsid w:val="00EB0B4E"/>
    <w:rsid w:val="00ED3FF5"/>
    <w:rsid w:val="00ED4CDF"/>
    <w:rsid w:val="00F040A6"/>
    <w:rsid w:val="00F168AF"/>
    <w:rsid w:val="00F216CA"/>
    <w:rsid w:val="00F221A2"/>
    <w:rsid w:val="00F34A6A"/>
    <w:rsid w:val="00F4039A"/>
    <w:rsid w:val="00F47787"/>
    <w:rsid w:val="00F55D33"/>
    <w:rsid w:val="00F56A06"/>
    <w:rsid w:val="00F70880"/>
    <w:rsid w:val="00F775B7"/>
    <w:rsid w:val="00F80F8F"/>
    <w:rsid w:val="00F81F3E"/>
    <w:rsid w:val="00F943BC"/>
    <w:rsid w:val="00FA54A3"/>
    <w:rsid w:val="00FB4A53"/>
    <w:rsid w:val="00FC50C2"/>
    <w:rsid w:val="00FE2692"/>
    <w:rsid w:val="00FF00B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7E2C"/>
    <w:rPr>
      <w:b/>
      <w:bCs/>
    </w:rPr>
  </w:style>
  <w:style w:type="paragraph" w:styleId="Normlnweb">
    <w:name w:val="Normal (Web)"/>
    <w:basedOn w:val="Normln"/>
    <w:uiPriority w:val="99"/>
    <w:unhideWhenUsed/>
    <w:rsid w:val="0079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avlicek@coi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48</cp:revision>
  <cp:lastPrinted>2025-03-03T13:59:00Z</cp:lastPrinted>
  <dcterms:created xsi:type="dcterms:W3CDTF">2025-09-02T14:43:00Z</dcterms:created>
  <dcterms:modified xsi:type="dcterms:W3CDTF">2025-11-17T10:38:00Z</dcterms:modified>
</cp:coreProperties>
</file>