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0022BE11" w14:textId="4FE24414" w:rsidR="003E3B85" w:rsidRDefault="003E3B85" w:rsidP="003E3B85">
      <w:pPr>
        <w:jc w:val="both"/>
        <w:rPr>
          <w:rFonts w:ascii="Montserrat" w:hAnsi="Montserrat"/>
          <w:sz w:val="20"/>
          <w:szCs w:val="20"/>
        </w:rPr>
      </w:pPr>
    </w:p>
    <w:p w14:paraId="7BDC8DE0" w14:textId="77777777" w:rsidR="003E3B85" w:rsidRDefault="003E3B85" w:rsidP="003E3B85">
      <w:pPr>
        <w:spacing w:before="240"/>
        <w:rPr>
          <w:rFonts w:ascii="Montserrat" w:hAnsi="Montserrat"/>
          <w:b/>
          <w:bCs/>
          <w:color w:val="2658A5"/>
          <w:sz w:val="32"/>
          <w:szCs w:val="32"/>
        </w:rPr>
      </w:pPr>
    </w:p>
    <w:p w14:paraId="0394D3A1" w14:textId="7362CB22" w:rsidR="00AB5584" w:rsidRPr="007803DF" w:rsidRDefault="007803DF" w:rsidP="00856896">
      <w:pPr>
        <w:spacing w:before="240"/>
        <w:rPr>
          <w:rFonts w:ascii="Arial" w:hAnsi="Arial" w:cs="Arial"/>
          <w:b/>
          <w:bCs/>
          <w:color w:val="2658A5"/>
          <w:sz w:val="32"/>
          <w:szCs w:val="32"/>
        </w:rPr>
      </w:pP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Česká obchodní inspekce </w:t>
      </w:r>
      <w:r w:rsidR="008846A3">
        <w:rPr>
          <w:rFonts w:ascii="Arial" w:hAnsi="Arial" w:cs="Arial"/>
          <w:b/>
          <w:bCs/>
          <w:color w:val="2658A5"/>
          <w:sz w:val="32"/>
          <w:szCs w:val="32"/>
        </w:rPr>
        <w:t xml:space="preserve">se </w:t>
      </w:r>
      <w:r w:rsidR="00AB5584">
        <w:rPr>
          <w:rFonts w:ascii="Arial" w:hAnsi="Arial" w:cs="Arial"/>
          <w:b/>
          <w:bCs/>
          <w:color w:val="2658A5"/>
          <w:sz w:val="32"/>
          <w:szCs w:val="32"/>
        </w:rPr>
        <w:t xml:space="preserve">zaměřila na bezpečnost slizových hraček prodávaných zahraničními subjekty </w:t>
      </w:r>
      <w:r w:rsidR="00856896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="00AB5584">
        <w:rPr>
          <w:rFonts w:ascii="Arial" w:hAnsi="Arial" w:cs="Arial"/>
          <w:b/>
          <w:bCs/>
          <w:color w:val="2658A5"/>
          <w:sz w:val="32"/>
          <w:szCs w:val="32"/>
        </w:rPr>
        <w:t xml:space="preserve">na </w:t>
      </w:r>
      <w:r w:rsidR="00CD14F3">
        <w:rPr>
          <w:rFonts w:ascii="Arial" w:hAnsi="Arial" w:cs="Arial"/>
          <w:b/>
          <w:bCs/>
          <w:color w:val="2658A5"/>
          <w:sz w:val="32"/>
          <w:szCs w:val="32"/>
        </w:rPr>
        <w:t>on-line tržištích</w:t>
      </w:r>
      <w:r w:rsidR="00AB5584"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  </w:t>
      </w:r>
    </w:p>
    <w:p w14:paraId="7F878440" w14:textId="77777777" w:rsidR="00AB5584" w:rsidRPr="00592C1D" w:rsidRDefault="00AB5584" w:rsidP="00AB5584">
      <w:pPr>
        <w:jc w:val="both"/>
        <w:rPr>
          <w:rFonts w:ascii="Arial" w:hAnsi="Arial" w:cs="Arial"/>
          <w:sz w:val="20"/>
          <w:szCs w:val="20"/>
        </w:rPr>
      </w:pPr>
    </w:p>
    <w:p w14:paraId="3A4031DE" w14:textId="4D144B8A" w:rsidR="0062022F" w:rsidRPr="00DF3EC2" w:rsidRDefault="0005470D" w:rsidP="00987B8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>(Praha 2</w:t>
      </w:r>
      <w:r w:rsidR="0075093D" w:rsidRPr="00DF3EC2">
        <w:rPr>
          <w:rFonts w:ascii="Arial" w:hAnsi="Arial" w:cs="Arial"/>
          <w:sz w:val="20"/>
          <w:szCs w:val="20"/>
        </w:rPr>
        <w:t>6</w:t>
      </w:r>
      <w:r w:rsidRPr="00DF3EC2">
        <w:rPr>
          <w:rFonts w:ascii="Arial" w:hAnsi="Arial" w:cs="Arial"/>
          <w:sz w:val="20"/>
          <w:szCs w:val="20"/>
        </w:rPr>
        <w:t>. březen 2026</w:t>
      </w:r>
      <w:r w:rsidR="004A1F66" w:rsidRPr="00DF3EC2">
        <w:rPr>
          <w:rFonts w:ascii="Arial" w:hAnsi="Arial" w:cs="Arial"/>
          <w:sz w:val="20"/>
          <w:szCs w:val="20"/>
        </w:rPr>
        <w:t>)</w:t>
      </w:r>
      <w:r w:rsidR="004A1F66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r w:rsidR="00AB5584" w:rsidRPr="00DF3EC2">
        <w:rPr>
          <w:rFonts w:ascii="Arial" w:hAnsi="Arial" w:cs="Arial"/>
          <w:b/>
          <w:bCs/>
          <w:sz w:val="20"/>
          <w:szCs w:val="20"/>
        </w:rPr>
        <w:t xml:space="preserve">Česká obchodní inspekce 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>v l</w:t>
      </w:r>
      <w:r w:rsidR="00AB5584" w:rsidRPr="00DF3EC2">
        <w:rPr>
          <w:rFonts w:ascii="Arial" w:hAnsi="Arial" w:cs="Arial"/>
          <w:b/>
          <w:bCs/>
          <w:sz w:val="20"/>
          <w:szCs w:val="20"/>
        </w:rPr>
        <w:t xml:space="preserve">oňském roce 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>zahájila mimořádnou kontrolní akci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, 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 xml:space="preserve">kde ověřovala, 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zda jsou splněny </w:t>
      </w:r>
      <w:r w:rsidR="00AB5584" w:rsidRPr="00DF3EC2">
        <w:rPr>
          <w:rFonts w:ascii="Arial" w:hAnsi="Arial" w:cs="Arial"/>
          <w:b/>
          <w:bCs/>
          <w:sz w:val="20"/>
          <w:szCs w:val="20"/>
        </w:rPr>
        <w:t xml:space="preserve">základní požadavky na bezpečnost 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slizových </w:t>
      </w:r>
      <w:r w:rsidR="00AB5584" w:rsidRPr="00DF3EC2">
        <w:rPr>
          <w:rFonts w:ascii="Arial" w:hAnsi="Arial" w:cs="Arial"/>
          <w:b/>
          <w:bCs/>
          <w:sz w:val="20"/>
          <w:szCs w:val="20"/>
        </w:rPr>
        <w:t xml:space="preserve">hraček a zda 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tyto </w:t>
      </w:r>
      <w:r w:rsidR="0062022F" w:rsidRPr="00DF3EC2">
        <w:rPr>
          <w:rFonts w:ascii="Arial" w:hAnsi="Arial" w:cs="Arial"/>
          <w:b/>
          <w:bCs/>
          <w:sz w:val="20"/>
          <w:szCs w:val="20"/>
        </w:rPr>
        <w:t>výrobky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, uváděné a dodávané na tuzemský trh prostřednictvím </w:t>
      </w:r>
      <w:r w:rsidR="0062022F" w:rsidRPr="00DF3EC2">
        <w:rPr>
          <w:rFonts w:ascii="Arial" w:hAnsi="Arial" w:cs="Arial"/>
          <w:b/>
          <w:bCs/>
          <w:sz w:val="20"/>
          <w:szCs w:val="20"/>
        </w:rPr>
        <w:t xml:space="preserve">převážně zahraničních </w:t>
      </w:r>
      <w:r w:rsidR="003E7A04" w:rsidRPr="00DF3EC2">
        <w:rPr>
          <w:rFonts w:ascii="Arial" w:hAnsi="Arial" w:cs="Arial"/>
          <w:b/>
          <w:bCs/>
          <w:sz w:val="20"/>
          <w:szCs w:val="20"/>
        </w:rPr>
        <w:t xml:space="preserve">on-line tržišť, </w:t>
      </w:r>
      <w:r w:rsidR="00AB5584" w:rsidRPr="00DF3EC2">
        <w:rPr>
          <w:rFonts w:ascii="Arial" w:hAnsi="Arial" w:cs="Arial"/>
          <w:b/>
          <w:bCs/>
          <w:sz w:val="20"/>
          <w:szCs w:val="20"/>
        </w:rPr>
        <w:t xml:space="preserve">splňují </w:t>
      </w:r>
      <w:r w:rsidR="0062022F" w:rsidRPr="00DF3EC2">
        <w:rPr>
          <w:rFonts w:ascii="Arial" w:hAnsi="Arial" w:cs="Arial"/>
          <w:b/>
          <w:bCs/>
          <w:sz w:val="20"/>
          <w:szCs w:val="20"/>
        </w:rPr>
        <w:t xml:space="preserve">požadavky, které jsou na </w:t>
      </w:r>
      <w:r w:rsidR="00D26D33" w:rsidRPr="00DF3EC2">
        <w:rPr>
          <w:rFonts w:ascii="Arial" w:hAnsi="Arial" w:cs="Arial"/>
          <w:b/>
          <w:bCs/>
          <w:sz w:val="20"/>
          <w:szCs w:val="20"/>
        </w:rPr>
        <w:t xml:space="preserve">tento sortiment hraček </w:t>
      </w:r>
      <w:r w:rsidR="0062022F" w:rsidRPr="00DF3EC2">
        <w:rPr>
          <w:rFonts w:ascii="Arial" w:hAnsi="Arial" w:cs="Arial"/>
          <w:b/>
          <w:bCs/>
          <w:sz w:val="20"/>
          <w:szCs w:val="20"/>
        </w:rPr>
        <w:t xml:space="preserve">kladeny platnou legislativou. </w:t>
      </w:r>
    </w:p>
    <w:p w14:paraId="5D640470" w14:textId="77777777" w:rsidR="00626803" w:rsidRPr="00DF3EC2" w:rsidRDefault="002455D3" w:rsidP="00987B8A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 xml:space="preserve">Celkem bylo v rámci této akce zakoupeno na on-line tržištích </w:t>
      </w:r>
      <w:r w:rsidR="00534F43" w:rsidRPr="00DF3EC2">
        <w:rPr>
          <w:rFonts w:ascii="Arial" w:hAnsi="Arial" w:cs="Arial"/>
          <w:sz w:val="20"/>
          <w:szCs w:val="20"/>
        </w:rPr>
        <w:t xml:space="preserve">11 modelů těchto hraček. Odeslány byly do </w:t>
      </w:r>
      <w:r w:rsidR="00700EC1" w:rsidRPr="00DF3EC2">
        <w:rPr>
          <w:rFonts w:ascii="Arial" w:hAnsi="Arial" w:cs="Arial"/>
          <w:sz w:val="20"/>
          <w:szCs w:val="20"/>
        </w:rPr>
        <w:t>a</w:t>
      </w:r>
      <w:r w:rsidR="00534F43" w:rsidRPr="00DF3EC2">
        <w:rPr>
          <w:rFonts w:ascii="Arial" w:hAnsi="Arial" w:cs="Arial"/>
          <w:sz w:val="20"/>
          <w:szCs w:val="20"/>
        </w:rPr>
        <w:t xml:space="preserve">kreditované zkušební laboratoře a </w:t>
      </w:r>
      <w:r w:rsidR="00AE4F8C" w:rsidRPr="00DF3EC2">
        <w:rPr>
          <w:rFonts w:ascii="Arial" w:hAnsi="Arial" w:cs="Arial"/>
          <w:sz w:val="20"/>
          <w:szCs w:val="20"/>
        </w:rPr>
        <w:t>slizová hmota byla u všech v</w:t>
      </w:r>
      <w:r w:rsidR="00C82EBB" w:rsidRPr="00DF3EC2">
        <w:rPr>
          <w:rFonts w:ascii="Arial" w:hAnsi="Arial" w:cs="Arial"/>
          <w:sz w:val="20"/>
          <w:szCs w:val="20"/>
        </w:rPr>
        <w:t>z</w:t>
      </w:r>
      <w:r w:rsidR="00AE4F8C" w:rsidRPr="00DF3EC2">
        <w:rPr>
          <w:rFonts w:ascii="Arial" w:hAnsi="Arial" w:cs="Arial"/>
          <w:sz w:val="20"/>
          <w:szCs w:val="20"/>
        </w:rPr>
        <w:t xml:space="preserve">orků podrobena chemickým zkouškám, zda neobsahuje </w:t>
      </w:r>
      <w:r w:rsidR="00C82EBB" w:rsidRPr="00DF3EC2">
        <w:rPr>
          <w:rFonts w:ascii="Arial" w:hAnsi="Arial" w:cs="Arial"/>
          <w:sz w:val="20"/>
          <w:szCs w:val="20"/>
        </w:rPr>
        <w:t xml:space="preserve">v nadlimitním množství </w:t>
      </w:r>
      <w:r w:rsidR="00AE4F8C" w:rsidRPr="00DF3EC2">
        <w:rPr>
          <w:rFonts w:ascii="Arial" w:hAnsi="Arial" w:cs="Arial"/>
          <w:sz w:val="20"/>
          <w:szCs w:val="20"/>
        </w:rPr>
        <w:t>chemick</w:t>
      </w:r>
      <w:r w:rsidR="00C82EBB" w:rsidRPr="00DF3EC2">
        <w:rPr>
          <w:rFonts w:ascii="Arial" w:hAnsi="Arial" w:cs="Arial"/>
          <w:sz w:val="20"/>
          <w:szCs w:val="20"/>
        </w:rPr>
        <w:t>ý prvek bor, který byl u podobných hraček nalezen i při</w:t>
      </w:r>
      <w:r w:rsidR="0018290C" w:rsidRPr="00DF3EC2">
        <w:rPr>
          <w:rFonts w:ascii="Arial" w:hAnsi="Arial" w:cs="Arial"/>
          <w:sz w:val="20"/>
          <w:szCs w:val="20"/>
        </w:rPr>
        <w:t xml:space="preserve"> </w:t>
      </w:r>
      <w:r w:rsidR="00C82EBB" w:rsidRPr="00DF3EC2">
        <w:rPr>
          <w:rFonts w:ascii="Arial" w:hAnsi="Arial" w:cs="Arial"/>
          <w:sz w:val="20"/>
          <w:szCs w:val="20"/>
        </w:rPr>
        <w:t xml:space="preserve">kontrolách v předcházejících letech. </w:t>
      </w:r>
    </w:p>
    <w:p w14:paraId="3176F9B7" w14:textId="27D97B82" w:rsidR="00A46E4D" w:rsidRPr="00DF3EC2" w:rsidRDefault="00520D40" w:rsidP="00987B8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t xml:space="preserve">Chemickým rozborem slizů v laboratoři bylo zjištěno, že 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 xml:space="preserve">šest </w:t>
      </w:r>
      <w:r w:rsidRPr="00DF3EC2">
        <w:rPr>
          <w:rFonts w:ascii="Arial" w:hAnsi="Arial" w:cs="Arial"/>
          <w:b/>
          <w:bCs/>
          <w:sz w:val="20"/>
          <w:szCs w:val="20"/>
        </w:rPr>
        <w:t>z </w:t>
      </w:r>
      <w:r w:rsidR="006B34C2" w:rsidRPr="00DF3EC2">
        <w:rPr>
          <w:rFonts w:ascii="Arial" w:hAnsi="Arial" w:cs="Arial"/>
          <w:b/>
          <w:bCs/>
          <w:sz w:val="20"/>
          <w:szCs w:val="20"/>
        </w:rPr>
        <w:t xml:space="preserve">testovaných 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 xml:space="preserve">jedenácti </w:t>
      </w:r>
      <w:r w:rsidRPr="00DF3EC2">
        <w:rPr>
          <w:rFonts w:ascii="Arial" w:hAnsi="Arial" w:cs="Arial"/>
          <w:b/>
          <w:bCs/>
          <w:sz w:val="20"/>
          <w:szCs w:val="20"/>
        </w:rPr>
        <w:t xml:space="preserve">výrobků obsahovalo množství boru, které vysoce překročilo </w:t>
      </w:r>
      <w:r w:rsidR="004960CA" w:rsidRPr="00DF3EC2">
        <w:rPr>
          <w:rFonts w:ascii="Arial" w:hAnsi="Arial" w:cs="Arial"/>
          <w:b/>
          <w:bCs/>
          <w:sz w:val="20"/>
          <w:szCs w:val="20"/>
        </w:rPr>
        <w:t>limitní hodnot</w:t>
      </w:r>
      <w:r w:rsidR="00987B8A" w:rsidRPr="00DF3EC2">
        <w:rPr>
          <w:rFonts w:ascii="Arial" w:hAnsi="Arial" w:cs="Arial"/>
          <w:b/>
          <w:bCs/>
          <w:sz w:val="20"/>
          <w:szCs w:val="20"/>
        </w:rPr>
        <w:t>u</w:t>
      </w:r>
      <w:r w:rsidR="004960CA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r w:rsidR="00A55412" w:rsidRPr="00DF3EC2">
        <w:rPr>
          <w:rFonts w:ascii="Arial" w:hAnsi="Arial" w:cs="Arial"/>
          <w:b/>
          <w:bCs/>
          <w:sz w:val="20"/>
          <w:szCs w:val="20"/>
        </w:rPr>
        <w:t xml:space="preserve">1 200 mg/kg v poddajném </w:t>
      </w:r>
      <w:r w:rsidR="00BE384A" w:rsidRPr="00DF3EC2">
        <w:rPr>
          <w:rFonts w:ascii="Arial" w:hAnsi="Arial" w:cs="Arial"/>
          <w:b/>
          <w:bCs/>
          <w:sz w:val="20"/>
          <w:szCs w:val="20"/>
        </w:rPr>
        <w:t xml:space="preserve">materiálu hračky a </w:t>
      </w:r>
      <w:r w:rsidR="00791DFD" w:rsidRPr="00DF3EC2">
        <w:rPr>
          <w:rFonts w:ascii="Arial" w:hAnsi="Arial" w:cs="Arial"/>
          <w:b/>
          <w:bCs/>
          <w:sz w:val="20"/>
          <w:szCs w:val="20"/>
        </w:rPr>
        <w:t xml:space="preserve">300 mg/kg 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 xml:space="preserve">materiálu </w:t>
      </w:r>
      <w:r w:rsidR="00791DFD" w:rsidRPr="00DF3EC2">
        <w:rPr>
          <w:rFonts w:ascii="Arial" w:hAnsi="Arial" w:cs="Arial"/>
          <w:b/>
          <w:bCs/>
          <w:sz w:val="20"/>
          <w:szCs w:val="20"/>
        </w:rPr>
        <w:t>v tekutém nebo visk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>ó</w:t>
      </w:r>
      <w:r w:rsidR="00791DFD" w:rsidRPr="00DF3EC2">
        <w:rPr>
          <w:rFonts w:ascii="Arial" w:hAnsi="Arial" w:cs="Arial"/>
          <w:b/>
          <w:bCs/>
          <w:sz w:val="20"/>
          <w:szCs w:val="20"/>
        </w:rPr>
        <w:t>zním materiálu hračky</w:t>
      </w:r>
      <w:r w:rsidR="00987B8A" w:rsidRPr="00DF3EC2">
        <w:rPr>
          <w:rFonts w:ascii="Arial" w:hAnsi="Arial" w:cs="Arial"/>
          <w:b/>
          <w:bCs/>
          <w:sz w:val="20"/>
          <w:szCs w:val="20"/>
        </w:rPr>
        <w:t>,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r w:rsidR="00BE384A" w:rsidRPr="00DF3EC2">
        <w:rPr>
          <w:rFonts w:ascii="Arial" w:hAnsi="Arial" w:cs="Arial"/>
          <w:b/>
          <w:bCs/>
          <w:sz w:val="20"/>
          <w:szCs w:val="20"/>
        </w:rPr>
        <w:t xml:space="preserve">které povoluje </w:t>
      </w:r>
      <w:r w:rsidR="004960CA" w:rsidRPr="00DF3EC2">
        <w:rPr>
          <w:rFonts w:ascii="Arial" w:hAnsi="Arial" w:cs="Arial"/>
          <w:b/>
          <w:bCs/>
          <w:sz w:val="20"/>
          <w:szCs w:val="20"/>
        </w:rPr>
        <w:t>platn</w:t>
      </w:r>
      <w:r w:rsidR="00BE384A" w:rsidRPr="00DF3EC2">
        <w:rPr>
          <w:rFonts w:ascii="Arial" w:hAnsi="Arial" w:cs="Arial"/>
          <w:b/>
          <w:bCs/>
          <w:sz w:val="20"/>
          <w:szCs w:val="20"/>
        </w:rPr>
        <w:t>á</w:t>
      </w:r>
      <w:r w:rsidR="004960CA" w:rsidRPr="00DF3EC2">
        <w:rPr>
          <w:rFonts w:ascii="Arial" w:hAnsi="Arial" w:cs="Arial"/>
          <w:b/>
          <w:bCs/>
          <w:sz w:val="20"/>
          <w:szCs w:val="20"/>
        </w:rPr>
        <w:t xml:space="preserve"> legislativ</w:t>
      </w:r>
      <w:r w:rsidR="00BE384A" w:rsidRPr="00DF3EC2">
        <w:rPr>
          <w:rFonts w:ascii="Arial" w:hAnsi="Arial" w:cs="Arial"/>
          <w:b/>
          <w:bCs/>
          <w:sz w:val="20"/>
          <w:szCs w:val="20"/>
        </w:rPr>
        <w:t>a</w:t>
      </w:r>
      <w:r w:rsidR="00A46E4D" w:rsidRPr="00DF3EC2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9E99AC5" w14:textId="68448C80" w:rsidR="0018290C" w:rsidRPr="00DF3EC2" w:rsidRDefault="00CD46B8" w:rsidP="00AB5584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 xml:space="preserve">Hračkové slizy jsou vyrobeny ze směsí látek, které přicházejí do přímého styku s kůží dětí. Jde </w:t>
      </w:r>
      <w:r w:rsidR="002A1E3E">
        <w:rPr>
          <w:rFonts w:ascii="Arial" w:hAnsi="Arial" w:cs="Arial"/>
          <w:sz w:val="20"/>
          <w:szCs w:val="20"/>
        </w:rPr>
        <w:br/>
      </w:r>
      <w:r w:rsidRPr="00DF3EC2">
        <w:rPr>
          <w:rFonts w:ascii="Arial" w:hAnsi="Arial" w:cs="Arial"/>
          <w:sz w:val="20"/>
          <w:szCs w:val="20"/>
        </w:rPr>
        <w:t>o materiály vlhké a elastické, v některých případech také aromatické, které mohou vonět např. po ovoci</w:t>
      </w:r>
      <w:r w:rsidR="00987B8A" w:rsidRPr="00DF3EC2">
        <w:rPr>
          <w:rFonts w:ascii="Arial" w:hAnsi="Arial" w:cs="Arial"/>
          <w:sz w:val="20"/>
          <w:szCs w:val="20"/>
        </w:rPr>
        <w:t xml:space="preserve">, </w:t>
      </w:r>
      <w:r w:rsidRPr="00DF3EC2">
        <w:rPr>
          <w:rFonts w:ascii="Arial" w:hAnsi="Arial" w:cs="Arial"/>
          <w:sz w:val="20"/>
          <w:szCs w:val="20"/>
        </w:rPr>
        <w:t>což může vést děti k riskantnímu chování, jako je ochutnávání či olizování. Při nadměrném příjmu boru dochází k jeho ukládání v těle a při velké dávce se toto zvýšené množství boru může projevit i akutními příznaky jako je zvracení, průjem či</w:t>
      </w:r>
      <w:r w:rsidR="00097B06" w:rsidRPr="00DF3EC2">
        <w:rPr>
          <w:rFonts w:ascii="Arial" w:hAnsi="Arial" w:cs="Arial"/>
          <w:sz w:val="20"/>
          <w:szCs w:val="20"/>
        </w:rPr>
        <w:t xml:space="preserve"> kožní reakce</w:t>
      </w:r>
      <w:r w:rsidRPr="00DF3EC2">
        <w:rPr>
          <w:rFonts w:ascii="Arial" w:hAnsi="Arial" w:cs="Arial"/>
          <w:sz w:val="20"/>
          <w:szCs w:val="20"/>
        </w:rPr>
        <w:t xml:space="preserve">. </w:t>
      </w:r>
    </w:p>
    <w:p w14:paraId="704893B2" w14:textId="2706FC4B" w:rsidR="009B6C17" w:rsidRPr="00DF3EC2" w:rsidRDefault="006E2437" w:rsidP="006E2437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t xml:space="preserve">Prostřednictvím on-line tržiště </w:t>
      </w:r>
      <w:hyperlink r:id="rId9" w:history="1">
        <w:r w:rsidRPr="00DF3EC2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www.aliexpress.com</w:t>
        </w:r>
      </w:hyperlink>
      <w:r w:rsidRPr="00DF3EC2">
        <w:rPr>
          <w:rFonts w:ascii="Arial" w:hAnsi="Arial" w:cs="Arial"/>
          <w:b/>
          <w:bCs/>
          <w:sz w:val="20"/>
          <w:szCs w:val="20"/>
        </w:rPr>
        <w:t xml:space="preserve"> byl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>y</w:t>
      </w:r>
      <w:r w:rsidRPr="00DF3EC2">
        <w:rPr>
          <w:rFonts w:ascii="Arial" w:hAnsi="Arial" w:cs="Arial"/>
          <w:b/>
          <w:bCs/>
          <w:sz w:val="20"/>
          <w:szCs w:val="20"/>
        </w:rPr>
        <w:t xml:space="preserve"> zakoupeny </w:t>
      </w:r>
      <w:r w:rsidR="00AD745E" w:rsidRPr="00DF3EC2">
        <w:rPr>
          <w:rFonts w:ascii="Arial" w:hAnsi="Arial" w:cs="Arial"/>
          <w:b/>
          <w:bCs/>
          <w:sz w:val="20"/>
          <w:szCs w:val="20"/>
        </w:rPr>
        <w:t>tři</w:t>
      </w:r>
      <w:r w:rsidR="0099380D" w:rsidRPr="00DF3EC2">
        <w:rPr>
          <w:rFonts w:ascii="Arial" w:hAnsi="Arial" w:cs="Arial"/>
          <w:b/>
          <w:bCs/>
          <w:sz w:val="20"/>
          <w:szCs w:val="20"/>
        </w:rPr>
        <w:t xml:space="preserve"> modely slizových hraček</w:t>
      </w:r>
      <w:r w:rsidR="0099380D" w:rsidRPr="00DF3EC2">
        <w:rPr>
          <w:rFonts w:ascii="Arial" w:hAnsi="Arial" w:cs="Arial"/>
          <w:sz w:val="20"/>
          <w:szCs w:val="20"/>
        </w:rPr>
        <w:t xml:space="preserve"> od </w:t>
      </w:r>
      <w:r w:rsidR="00700EC1" w:rsidRPr="00DF3EC2">
        <w:rPr>
          <w:rFonts w:ascii="Arial" w:hAnsi="Arial" w:cs="Arial"/>
          <w:sz w:val="20"/>
          <w:szCs w:val="20"/>
        </w:rPr>
        <w:t xml:space="preserve">prodávajícího </w:t>
      </w:r>
      <w:proofErr w:type="spellStart"/>
      <w:r w:rsidRPr="00DF3EC2">
        <w:rPr>
          <w:rFonts w:ascii="Arial" w:hAnsi="Arial" w:cs="Arial"/>
          <w:sz w:val="20"/>
          <w:szCs w:val="20"/>
        </w:rPr>
        <w:t>Shenzhen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Gu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Li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trading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Co., Ltd., se sídlem CN, </w:t>
      </w:r>
      <w:proofErr w:type="spellStart"/>
      <w:r w:rsidRPr="00DF3EC2">
        <w:rPr>
          <w:rFonts w:ascii="Arial" w:hAnsi="Arial" w:cs="Arial"/>
          <w:sz w:val="20"/>
          <w:szCs w:val="20"/>
        </w:rPr>
        <w:t>Guangdong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Province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Shenzhen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Pr="00DF3EC2">
        <w:rPr>
          <w:rFonts w:ascii="Arial" w:hAnsi="Arial" w:cs="Arial"/>
          <w:sz w:val="20"/>
          <w:szCs w:val="20"/>
        </w:rPr>
        <w:t>Longhua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101 </w:t>
      </w:r>
      <w:proofErr w:type="spellStart"/>
      <w:r w:rsidRPr="00DF3EC2">
        <w:rPr>
          <w:rFonts w:ascii="Arial" w:hAnsi="Arial" w:cs="Arial"/>
          <w:sz w:val="20"/>
          <w:szCs w:val="20"/>
        </w:rPr>
        <w:t>Guoquin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Gonghe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New </w:t>
      </w:r>
      <w:proofErr w:type="spellStart"/>
      <w:r w:rsidRPr="00DF3EC2">
        <w:rPr>
          <w:rFonts w:ascii="Arial" w:hAnsi="Arial" w:cs="Arial"/>
          <w:sz w:val="20"/>
          <w:szCs w:val="20"/>
        </w:rPr>
        <w:t>Village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Songhe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Community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Longhua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Street, 502, 440311</w:t>
      </w:r>
      <w:r w:rsidR="0099380D" w:rsidRPr="00DF3EC2">
        <w:rPr>
          <w:rFonts w:ascii="Arial" w:hAnsi="Arial" w:cs="Arial"/>
          <w:sz w:val="20"/>
          <w:szCs w:val="20"/>
        </w:rPr>
        <w:t xml:space="preserve">. </w:t>
      </w:r>
      <w:r w:rsidR="00150B6E" w:rsidRPr="00DF3EC2">
        <w:rPr>
          <w:rFonts w:ascii="Arial" w:hAnsi="Arial" w:cs="Arial"/>
          <w:sz w:val="20"/>
          <w:szCs w:val="20"/>
        </w:rPr>
        <w:t xml:space="preserve">provincie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Guangdong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>; 510630</w:t>
      </w:r>
      <w:r w:rsidR="005F6A31">
        <w:rPr>
          <w:rFonts w:ascii="Arial" w:hAnsi="Arial" w:cs="Arial"/>
          <w:sz w:val="20"/>
          <w:szCs w:val="20"/>
        </w:rPr>
        <w:t>.</w:t>
      </w:r>
      <w:r w:rsidR="00150B6E" w:rsidRPr="00DF3EC2">
        <w:rPr>
          <w:rFonts w:ascii="Arial" w:hAnsi="Arial" w:cs="Arial"/>
          <w:sz w:val="20"/>
          <w:szCs w:val="20"/>
        </w:rPr>
        <w:t xml:space="preserve"> </w:t>
      </w:r>
    </w:p>
    <w:p w14:paraId="268404B4" w14:textId="7C437B26" w:rsidR="00D36F56" w:rsidRPr="00DF3EC2" w:rsidRDefault="00700EC1" w:rsidP="00011D9C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8AE5B60" wp14:editId="3E84FF75">
            <wp:simplePos x="0" y="0"/>
            <wp:positionH relativeFrom="margin">
              <wp:posOffset>1873885</wp:posOffset>
            </wp:positionH>
            <wp:positionV relativeFrom="paragraph">
              <wp:posOffset>616585</wp:posOffset>
            </wp:positionV>
            <wp:extent cx="1813560" cy="1390015"/>
            <wp:effectExtent l="0" t="0" r="0" b="635"/>
            <wp:wrapSquare wrapText="bothSides"/>
            <wp:docPr id="1181297989" name="Obrázek 1" descr="Obsah obrázku text, kruh, prášek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97989" name="Obrázek 1" descr="Obsah obrázku text, kruh, prášek, interiér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Slime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Fluffy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for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Kid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Luminous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Mud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Foam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Crystal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Toys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Children's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Stress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Relief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Toy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Plasticine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Slime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Charms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Learning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Education</w:t>
      </w:r>
      <w:proofErr w:type="spellEnd"/>
      <w:r w:rsidR="00150B6E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50B6E" w:rsidRPr="00DF3EC2">
        <w:rPr>
          <w:rFonts w:ascii="Arial" w:hAnsi="Arial" w:cs="Arial"/>
          <w:sz w:val="20"/>
          <w:szCs w:val="20"/>
        </w:rPr>
        <w:t>Gift</w:t>
      </w:r>
      <w:proofErr w:type="spellEnd"/>
      <w:r w:rsidR="00117E3A" w:rsidRPr="00DF3EC2">
        <w:rPr>
          <w:rFonts w:ascii="Arial" w:hAnsi="Arial" w:cs="Arial"/>
          <w:sz w:val="20"/>
          <w:szCs w:val="20"/>
        </w:rPr>
        <w:t xml:space="preserve"> – </w:t>
      </w:r>
      <w:r w:rsidR="00117E3A" w:rsidRPr="00DF3EC2">
        <w:rPr>
          <w:rFonts w:ascii="Arial" w:hAnsi="Arial" w:cs="Arial"/>
          <w:b/>
          <w:bCs/>
          <w:sz w:val="20"/>
          <w:szCs w:val="20"/>
        </w:rPr>
        <w:t>vzorek nevyhověl požadavkům</w:t>
      </w:r>
      <w:r w:rsidR="00B077A8" w:rsidRPr="00DF3EC2">
        <w:rPr>
          <w:rFonts w:ascii="Arial" w:hAnsi="Arial" w:cs="Arial"/>
          <w:sz w:val="20"/>
          <w:szCs w:val="20"/>
        </w:rPr>
        <w:t>,</w:t>
      </w:r>
      <w:r w:rsidR="0022371A" w:rsidRPr="00DF3EC2">
        <w:rPr>
          <w:rFonts w:ascii="Arial" w:hAnsi="Arial" w:cs="Arial"/>
          <w:sz w:val="20"/>
          <w:szCs w:val="20"/>
        </w:rPr>
        <w:t xml:space="preserve"> naměřená hodnota byla 1 790 mg/kg (max. 1 200 mg/kg)</w:t>
      </w:r>
      <w:r w:rsidR="005F6A31">
        <w:rPr>
          <w:rFonts w:ascii="Arial" w:hAnsi="Arial" w:cs="Arial"/>
          <w:sz w:val="20"/>
          <w:szCs w:val="20"/>
        </w:rPr>
        <w:t xml:space="preserve">. </w:t>
      </w:r>
    </w:p>
    <w:p w14:paraId="23DD6C80" w14:textId="197A60A3" w:rsidR="00276B55" w:rsidRPr="00D22E1B" w:rsidRDefault="00276B55" w:rsidP="006E2437">
      <w:pPr>
        <w:jc w:val="both"/>
        <w:rPr>
          <w:rFonts w:cstheme="minorHAnsi"/>
        </w:rPr>
      </w:pPr>
    </w:p>
    <w:p w14:paraId="0AA108F6" w14:textId="09007D96" w:rsidR="00276B55" w:rsidRPr="00D22E1B" w:rsidRDefault="00276B55" w:rsidP="006E2437">
      <w:pPr>
        <w:jc w:val="both"/>
        <w:rPr>
          <w:rFonts w:cstheme="minorHAnsi"/>
          <w:b/>
          <w:bCs/>
        </w:rPr>
      </w:pPr>
    </w:p>
    <w:p w14:paraId="0C5B7755" w14:textId="77777777" w:rsidR="00276B55" w:rsidRPr="00D22E1B" w:rsidRDefault="00276B55" w:rsidP="006E2437">
      <w:pPr>
        <w:jc w:val="both"/>
        <w:rPr>
          <w:rFonts w:cstheme="minorHAnsi"/>
          <w:b/>
          <w:bCs/>
        </w:rPr>
      </w:pPr>
    </w:p>
    <w:p w14:paraId="3DC6122E" w14:textId="77777777" w:rsidR="00276B55" w:rsidRPr="00D22E1B" w:rsidRDefault="00276B55" w:rsidP="006E2437">
      <w:pPr>
        <w:jc w:val="both"/>
        <w:rPr>
          <w:rFonts w:cstheme="minorHAnsi"/>
          <w:b/>
          <w:bCs/>
        </w:rPr>
      </w:pPr>
    </w:p>
    <w:p w14:paraId="07956ED0" w14:textId="77777777" w:rsidR="00276B55" w:rsidRPr="00D22E1B" w:rsidRDefault="00276B55" w:rsidP="006E2437">
      <w:pPr>
        <w:jc w:val="both"/>
        <w:rPr>
          <w:rFonts w:cstheme="minorHAnsi"/>
          <w:b/>
          <w:bCs/>
        </w:rPr>
      </w:pPr>
    </w:p>
    <w:p w14:paraId="4BCE63B2" w14:textId="77777777" w:rsidR="00700EC1" w:rsidRDefault="00700EC1" w:rsidP="006E2437">
      <w:pPr>
        <w:jc w:val="both"/>
        <w:rPr>
          <w:rFonts w:cstheme="minorHAnsi"/>
          <w:b/>
          <w:bCs/>
        </w:rPr>
      </w:pPr>
    </w:p>
    <w:p w14:paraId="4C8A221F" w14:textId="43D85E62" w:rsidR="00DD2D3E" w:rsidRPr="00DF3EC2" w:rsidRDefault="00150B6E" w:rsidP="006A6F95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DF3EC2">
        <w:rPr>
          <w:rFonts w:ascii="Arial" w:hAnsi="Arial" w:cs="Arial"/>
          <w:sz w:val="20"/>
          <w:szCs w:val="20"/>
        </w:rPr>
        <w:lastRenderedPageBreak/>
        <w:t>Slime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Styrofoam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Crystal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Mud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Plasticine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Bubble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Tea DIY Stress </w:t>
      </w:r>
      <w:proofErr w:type="spellStart"/>
      <w:r w:rsidRPr="00DF3EC2">
        <w:rPr>
          <w:rFonts w:ascii="Arial" w:hAnsi="Arial" w:cs="Arial"/>
          <w:sz w:val="20"/>
          <w:szCs w:val="20"/>
        </w:rPr>
        <w:t>Relief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Toy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Children's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Gift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slime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r w:rsidR="00E455DD" w:rsidRPr="00DF3EC2">
        <w:rPr>
          <w:rFonts w:ascii="Arial" w:hAnsi="Arial" w:cs="Arial"/>
          <w:sz w:val="20"/>
          <w:szCs w:val="20"/>
        </w:rPr>
        <w:t xml:space="preserve">enfant – </w:t>
      </w:r>
      <w:r w:rsidR="00E455DD" w:rsidRPr="002A1E3E">
        <w:rPr>
          <w:rFonts w:ascii="Arial" w:hAnsi="Arial" w:cs="Arial"/>
          <w:b/>
          <w:bCs/>
          <w:sz w:val="20"/>
          <w:szCs w:val="20"/>
        </w:rPr>
        <w:t>vzorek</w:t>
      </w:r>
      <w:r w:rsidR="00DD2D3E" w:rsidRPr="00DF3EC2">
        <w:rPr>
          <w:rFonts w:ascii="Arial" w:hAnsi="Arial" w:cs="Arial"/>
          <w:b/>
          <w:bCs/>
          <w:sz w:val="20"/>
          <w:szCs w:val="20"/>
        </w:rPr>
        <w:t xml:space="preserve"> nevyhověl požadavkům</w:t>
      </w:r>
      <w:r w:rsidR="00B077A8" w:rsidRPr="00DF3EC2">
        <w:rPr>
          <w:rFonts w:ascii="Arial" w:hAnsi="Arial" w:cs="Arial"/>
          <w:sz w:val="20"/>
          <w:szCs w:val="20"/>
        </w:rPr>
        <w:t>,</w:t>
      </w:r>
      <w:r w:rsidR="00DD2D3E" w:rsidRPr="00DF3EC2">
        <w:rPr>
          <w:rFonts w:ascii="Arial" w:hAnsi="Arial" w:cs="Arial"/>
          <w:sz w:val="20"/>
          <w:szCs w:val="20"/>
        </w:rPr>
        <w:t xml:space="preserve"> naměřená hodnota byla </w:t>
      </w:r>
      <w:r w:rsidR="00ED6A3A" w:rsidRPr="00DF3EC2">
        <w:rPr>
          <w:rFonts w:ascii="Arial" w:hAnsi="Arial" w:cs="Arial"/>
          <w:sz w:val="20"/>
          <w:szCs w:val="20"/>
        </w:rPr>
        <w:t>1 240 mg/kg (max. 300 mg/kg)</w:t>
      </w:r>
      <w:r w:rsidR="005F6A31">
        <w:rPr>
          <w:rFonts w:ascii="Arial" w:hAnsi="Arial" w:cs="Arial"/>
          <w:sz w:val="20"/>
          <w:szCs w:val="20"/>
        </w:rPr>
        <w:t>.</w:t>
      </w:r>
      <w:r w:rsidR="00ED6A3A" w:rsidRPr="00DF3EC2">
        <w:rPr>
          <w:rFonts w:ascii="Arial" w:hAnsi="Arial" w:cs="Arial"/>
          <w:sz w:val="20"/>
          <w:szCs w:val="20"/>
        </w:rPr>
        <w:t xml:space="preserve"> </w:t>
      </w:r>
    </w:p>
    <w:p w14:paraId="08737A87" w14:textId="43BCE51B" w:rsidR="00276B55" w:rsidRPr="00DF3EC2" w:rsidRDefault="00276B55" w:rsidP="00F50FF2">
      <w:pPr>
        <w:tabs>
          <w:tab w:val="left" w:pos="4111"/>
        </w:tabs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EA3B418" wp14:editId="1AA56887">
            <wp:simplePos x="0" y="0"/>
            <wp:positionH relativeFrom="margin">
              <wp:posOffset>1826260</wp:posOffset>
            </wp:positionH>
            <wp:positionV relativeFrom="paragraph">
              <wp:posOffset>5715</wp:posOffset>
            </wp:positionV>
            <wp:extent cx="1554480" cy="1536700"/>
            <wp:effectExtent l="0" t="0" r="7620" b="6350"/>
            <wp:wrapSquare wrapText="bothSides"/>
            <wp:docPr id="66947314" name="Obrázek 1" descr="Obsah obrázku umělá hmota, interiér, žlut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7314" name="Obrázek 1" descr="Obsah obrázku umělá hmota, interiér, žlutá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3498F" w14:textId="77744D0D" w:rsidR="00276B55" w:rsidRPr="00DF3EC2" w:rsidRDefault="00276B55" w:rsidP="006E2437">
      <w:pPr>
        <w:jc w:val="both"/>
        <w:rPr>
          <w:rFonts w:ascii="Arial" w:hAnsi="Arial" w:cs="Arial"/>
          <w:sz w:val="20"/>
          <w:szCs w:val="20"/>
        </w:rPr>
      </w:pPr>
    </w:p>
    <w:p w14:paraId="14163732" w14:textId="40ADD85E" w:rsidR="00276B55" w:rsidRPr="00DF3EC2" w:rsidRDefault="00276B55" w:rsidP="006E2437">
      <w:pPr>
        <w:jc w:val="both"/>
        <w:rPr>
          <w:rFonts w:ascii="Arial" w:hAnsi="Arial" w:cs="Arial"/>
          <w:sz w:val="20"/>
          <w:szCs w:val="20"/>
        </w:rPr>
      </w:pPr>
    </w:p>
    <w:p w14:paraId="2840050F" w14:textId="71906724" w:rsidR="00276B55" w:rsidRPr="00DF3EC2" w:rsidRDefault="00276B55" w:rsidP="006E2437">
      <w:pPr>
        <w:jc w:val="both"/>
        <w:rPr>
          <w:rFonts w:ascii="Arial" w:hAnsi="Arial" w:cs="Arial"/>
          <w:sz w:val="20"/>
          <w:szCs w:val="20"/>
        </w:rPr>
      </w:pPr>
    </w:p>
    <w:p w14:paraId="73231EE7" w14:textId="77777777" w:rsidR="00276B55" w:rsidRPr="00DF3EC2" w:rsidRDefault="00276B55" w:rsidP="006E2437">
      <w:pPr>
        <w:jc w:val="both"/>
        <w:rPr>
          <w:rFonts w:ascii="Arial" w:hAnsi="Arial" w:cs="Arial"/>
          <w:sz w:val="20"/>
          <w:szCs w:val="20"/>
        </w:rPr>
      </w:pPr>
    </w:p>
    <w:p w14:paraId="04EB443F" w14:textId="4B4A1928" w:rsidR="00276B55" w:rsidRPr="00DF3EC2" w:rsidRDefault="002A1E3E" w:rsidP="006E243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40ECE0B7" w14:textId="3134B746" w:rsidR="006E2437" w:rsidRPr="00DF3EC2" w:rsidRDefault="00AD745E" w:rsidP="006A6F95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DF3EC2">
        <w:rPr>
          <w:rFonts w:ascii="Arial" w:hAnsi="Arial" w:cs="Arial"/>
          <w:sz w:val="20"/>
          <w:szCs w:val="20"/>
        </w:rPr>
        <w:t>Slime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Charm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Forkid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Hug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Milk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Super </w:t>
      </w:r>
      <w:proofErr w:type="spellStart"/>
      <w:r w:rsidRPr="00DF3EC2">
        <w:rPr>
          <w:rFonts w:ascii="Arial" w:hAnsi="Arial" w:cs="Arial"/>
          <w:sz w:val="20"/>
          <w:szCs w:val="20"/>
        </w:rPr>
        <w:t>Large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Bucket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Childrens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Non – </w:t>
      </w:r>
      <w:proofErr w:type="spellStart"/>
      <w:r w:rsidRPr="00DF3EC2">
        <w:rPr>
          <w:rFonts w:ascii="Arial" w:hAnsi="Arial" w:cs="Arial"/>
          <w:sz w:val="20"/>
          <w:szCs w:val="20"/>
        </w:rPr>
        <w:t>stick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Coverable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Decompression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Educational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Toy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Slime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Fluffy</w:t>
      </w:r>
      <w:proofErr w:type="spellEnd"/>
      <w:r w:rsidR="00ED6A3A" w:rsidRPr="00DF3EC2">
        <w:rPr>
          <w:rFonts w:ascii="Arial" w:hAnsi="Arial" w:cs="Arial"/>
          <w:sz w:val="20"/>
          <w:szCs w:val="20"/>
        </w:rPr>
        <w:t xml:space="preserve"> – </w:t>
      </w:r>
      <w:r w:rsidR="00ED6A3A" w:rsidRPr="00DF3EC2">
        <w:rPr>
          <w:rFonts w:ascii="Arial" w:hAnsi="Arial" w:cs="Arial"/>
          <w:b/>
          <w:bCs/>
          <w:sz w:val="20"/>
          <w:szCs w:val="20"/>
        </w:rPr>
        <w:t xml:space="preserve">vzorek nevyhověl </w:t>
      </w:r>
      <w:r w:rsidR="00B077A8" w:rsidRPr="00DF3EC2">
        <w:rPr>
          <w:rFonts w:ascii="Arial" w:hAnsi="Arial" w:cs="Arial"/>
          <w:b/>
          <w:bCs/>
          <w:sz w:val="20"/>
          <w:szCs w:val="20"/>
        </w:rPr>
        <w:t>požadavkům</w:t>
      </w:r>
      <w:r w:rsidR="00B077A8" w:rsidRPr="00DF3EC2">
        <w:rPr>
          <w:rFonts w:ascii="Arial" w:hAnsi="Arial" w:cs="Arial"/>
          <w:sz w:val="20"/>
          <w:szCs w:val="20"/>
        </w:rPr>
        <w:t>, naměřená hodnota byla 1 390 mg/kg (max 300 mg/kg)</w:t>
      </w:r>
      <w:r w:rsidR="005F6A31">
        <w:rPr>
          <w:rFonts w:ascii="Arial" w:hAnsi="Arial" w:cs="Arial"/>
          <w:sz w:val="20"/>
          <w:szCs w:val="20"/>
        </w:rPr>
        <w:t xml:space="preserve">. </w:t>
      </w:r>
    </w:p>
    <w:p w14:paraId="415623DE" w14:textId="2214A0FF" w:rsidR="00D76604" w:rsidRPr="00D22E1B" w:rsidRDefault="00564633" w:rsidP="006E2437">
      <w:pPr>
        <w:jc w:val="both"/>
        <w:rPr>
          <w:rFonts w:cstheme="minorHAnsi"/>
        </w:rPr>
      </w:pPr>
      <w:r w:rsidRPr="00D22E1B">
        <w:rPr>
          <w:rFonts w:cstheme="minorHAnsi"/>
          <w:noProof/>
        </w:rPr>
        <w:drawing>
          <wp:anchor distT="0" distB="0" distL="114300" distR="114300" simplePos="0" relativeHeight="251665408" behindDoc="0" locked="0" layoutInCell="1" allowOverlap="1" wp14:anchorId="14C0D157" wp14:editId="58E671D7">
            <wp:simplePos x="0" y="0"/>
            <wp:positionH relativeFrom="margin">
              <wp:posOffset>1847850</wp:posOffset>
            </wp:positionH>
            <wp:positionV relativeFrom="paragraph">
              <wp:posOffset>8890</wp:posOffset>
            </wp:positionV>
            <wp:extent cx="1599565" cy="1899285"/>
            <wp:effectExtent l="0" t="0" r="635" b="5715"/>
            <wp:wrapSquare wrapText="bothSides"/>
            <wp:docPr id="452559323" name="Obrázek 1" descr="Obsah obrázku kreslené, umělá hmota, interiér, modr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59323" name="Obrázek 1" descr="Obsah obrázku kreslené, umělá hmota, interiér, modrá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42806" w14:textId="50B8B650" w:rsidR="00D76604" w:rsidRPr="00D22E1B" w:rsidRDefault="00D76604" w:rsidP="006E2437">
      <w:pPr>
        <w:jc w:val="both"/>
        <w:rPr>
          <w:rFonts w:cstheme="minorHAnsi"/>
        </w:rPr>
      </w:pPr>
    </w:p>
    <w:p w14:paraId="1FD20A4E" w14:textId="2BBE6112" w:rsidR="00D76604" w:rsidRPr="00D22E1B" w:rsidRDefault="00D76604" w:rsidP="006E2437">
      <w:pPr>
        <w:jc w:val="both"/>
        <w:rPr>
          <w:rFonts w:cstheme="minorHAnsi"/>
        </w:rPr>
      </w:pPr>
    </w:p>
    <w:p w14:paraId="551D6A76" w14:textId="4220EF83" w:rsidR="00D76604" w:rsidRPr="00D22E1B" w:rsidRDefault="00D76604" w:rsidP="006E2437">
      <w:pPr>
        <w:jc w:val="both"/>
        <w:rPr>
          <w:rFonts w:cstheme="minorHAnsi"/>
        </w:rPr>
      </w:pPr>
    </w:p>
    <w:p w14:paraId="1EACD4B9" w14:textId="45FAE3CC" w:rsidR="00D76604" w:rsidRPr="00D22E1B" w:rsidRDefault="00D76604" w:rsidP="006E2437">
      <w:pPr>
        <w:jc w:val="both"/>
        <w:rPr>
          <w:rFonts w:cstheme="minorHAnsi"/>
        </w:rPr>
      </w:pPr>
    </w:p>
    <w:p w14:paraId="316C6ECE" w14:textId="77777777" w:rsidR="00D76604" w:rsidRPr="00D22E1B" w:rsidRDefault="00D76604" w:rsidP="006441FB">
      <w:pPr>
        <w:jc w:val="both"/>
        <w:rPr>
          <w:rFonts w:cstheme="minorHAnsi"/>
        </w:rPr>
      </w:pPr>
    </w:p>
    <w:p w14:paraId="62FC082D" w14:textId="77777777" w:rsidR="00D76604" w:rsidRPr="00D22E1B" w:rsidRDefault="00D76604" w:rsidP="006441FB">
      <w:pPr>
        <w:jc w:val="both"/>
        <w:rPr>
          <w:rFonts w:cstheme="minorHAnsi"/>
        </w:rPr>
      </w:pPr>
    </w:p>
    <w:p w14:paraId="1D5E2E29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24664A3B" w14:textId="796C4C6F" w:rsidR="00140B06" w:rsidRPr="00DF3EC2" w:rsidRDefault="0027184E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t xml:space="preserve">Prostřednictvím on-line tržiště </w:t>
      </w:r>
      <w:hyperlink r:id="rId13" w:history="1">
        <w:r w:rsidR="006441FB" w:rsidRPr="00DF3EC2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www.amazon.de</w:t>
        </w:r>
      </w:hyperlink>
      <w:r w:rsidRPr="00DF3EC2">
        <w:rPr>
          <w:rFonts w:ascii="Arial" w:hAnsi="Arial" w:cs="Arial"/>
          <w:b/>
          <w:bCs/>
          <w:sz w:val="20"/>
          <w:szCs w:val="20"/>
        </w:rPr>
        <w:t xml:space="preserve"> byl zakoupen</w:t>
      </w:r>
      <w:r w:rsidR="006441FB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 xml:space="preserve">jeden </w:t>
      </w:r>
      <w:r w:rsidR="006441FB" w:rsidRPr="00DF3EC2">
        <w:rPr>
          <w:rFonts w:ascii="Arial" w:hAnsi="Arial" w:cs="Arial"/>
          <w:b/>
          <w:bCs/>
          <w:sz w:val="20"/>
          <w:szCs w:val="20"/>
        </w:rPr>
        <w:t xml:space="preserve">model </w:t>
      </w:r>
      <w:r w:rsidR="006441FB" w:rsidRPr="00DF3EC2">
        <w:rPr>
          <w:rFonts w:ascii="Arial" w:hAnsi="Arial" w:cs="Arial"/>
          <w:sz w:val="20"/>
          <w:szCs w:val="20"/>
        </w:rPr>
        <w:t xml:space="preserve">od </w:t>
      </w:r>
      <w:r w:rsidR="00DF7194" w:rsidRPr="00DF3EC2">
        <w:rPr>
          <w:rFonts w:ascii="Arial" w:hAnsi="Arial" w:cs="Arial"/>
          <w:sz w:val="20"/>
          <w:szCs w:val="20"/>
        </w:rPr>
        <w:t>prodávající</w:t>
      </w:r>
      <w:r w:rsidR="00700EC1" w:rsidRPr="00DF3EC2">
        <w:rPr>
          <w:rFonts w:ascii="Arial" w:hAnsi="Arial" w:cs="Arial"/>
          <w:sz w:val="20"/>
          <w:szCs w:val="20"/>
        </w:rPr>
        <w:t>ho</w:t>
      </w:r>
      <w:r w:rsidR="00DF7194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Guangzhou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Yuchen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Trading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 Co., Ltd</w:t>
      </w:r>
      <w:r w:rsidR="00CF49B3" w:rsidRPr="00DF3EC2">
        <w:rPr>
          <w:rFonts w:ascii="Arial" w:hAnsi="Arial" w:cs="Arial"/>
          <w:sz w:val="20"/>
          <w:szCs w:val="20"/>
        </w:rPr>
        <w:t>.,</w:t>
      </w:r>
      <w:r w:rsidR="006441FB" w:rsidRPr="00DF3EC2">
        <w:rPr>
          <w:rFonts w:ascii="Arial" w:hAnsi="Arial" w:cs="Arial"/>
          <w:sz w:val="20"/>
          <w:szCs w:val="20"/>
        </w:rPr>
        <w:t xml:space="preserve"> č. 40,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Xiayuangang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 East Street, vesnice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Yuangang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 Místnost A62, 102, 1. patro, budova 1</w:t>
      </w:r>
      <w:r w:rsidR="00DF7194" w:rsidRPr="00DF3EC2">
        <w:rPr>
          <w:rFonts w:ascii="Arial" w:hAnsi="Arial" w:cs="Arial"/>
          <w:sz w:val="20"/>
          <w:szCs w:val="20"/>
        </w:rPr>
        <w:t>,</w:t>
      </w:r>
      <w:r w:rsidR="006441FB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Guangzhou</w:t>
      </w:r>
      <w:proofErr w:type="spellEnd"/>
      <w:r w:rsidR="006441FB" w:rsidRPr="00DF3EC2">
        <w:rPr>
          <w:rFonts w:ascii="Arial" w:hAnsi="Arial" w:cs="Arial"/>
          <w:sz w:val="20"/>
          <w:szCs w:val="20"/>
        </w:rPr>
        <w:t xml:space="preserve">; okres </w:t>
      </w:r>
      <w:proofErr w:type="spellStart"/>
      <w:r w:rsidR="006441FB" w:rsidRPr="00DF3EC2">
        <w:rPr>
          <w:rFonts w:ascii="Arial" w:hAnsi="Arial" w:cs="Arial"/>
          <w:sz w:val="20"/>
          <w:szCs w:val="20"/>
        </w:rPr>
        <w:t>Tianhe</w:t>
      </w:r>
      <w:proofErr w:type="spellEnd"/>
      <w:r w:rsidR="00DF7194" w:rsidRPr="00DF3EC2">
        <w:rPr>
          <w:rFonts w:ascii="Arial" w:hAnsi="Arial" w:cs="Arial"/>
          <w:sz w:val="20"/>
          <w:szCs w:val="20"/>
        </w:rPr>
        <w:t xml:space="preserve">, provincie </w:t>
      </w:r>
      <w:proofErr w:type="spellStart"/>
      <w:r w:rsidR="00DF7194" w:rsidRPr="00DF3EC2">
        <w:rPr>
          <w:rFonts w:ascii="Arial" w:hAnsi="Arial" w:cs="Arial"/>
          <w:sz w:val="20"/>
          <w:szCs w:val="20"/>
        </w:rPr>
        <w:t>Guangdong</w:t>
      </w:r>
      <w:proofErr w:type="spellEnd"/>
      <w:r w:rsidR="00DF7194" w:rsidRPr="00DF3EC2">
        <w:rPr>
          <w:rFonts w:ascii="Arial" w:hAnsi="Arial" w:cs="Arial"/>
          <w:sz w:val="20"/>
          <w:szCs w:val="20"/>
        </w:rPr>
        <w:t>, 510630, CN</w:t>
      </w:r>
      <w:r w:rsidR="00140B06" w:rsidRPr="00DF3EC2">
        <w:rPr>
          <w:rFonts w:ascii="Arial" w:hAnsi="Arial" w:cs="Arial"/>
          <w:sz w:val="20"/>
          <w:szCs w:val="20"/>
        </w:rPr>
        <w:t>.</w:t>
      </w:r>
    </w:p>
    <w:p w14:paraId="5E66D4D0" w14:textId="55D97F23" w:rsidR="006441FB" w:rsidRDefault="00140B06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>Výrobce</w:t>
      </w:r>
      <w:r w:rsidR="00F50FF2" w:rsidRPr="00DF3EC2">
        <w:rPr>
          <w:rFonts w:ascii="Arial" w:hAnsi="Arial" w:cs="Arial"/>
          <w:sz w:val="20"/>
          <w:szCs w:val="20"/>
        </w:rPr>
        <w:t>:</w:t>
      </w:r>
      <w:r w:rsidR="00BC0667" w:rsidRPr="00DF3EC2">
        <w:rPr>
          <w:rFonts w:ascii="Arial" w:hAnsi="Arial" w:cs="Arial"/>
          <w:sz w:val="20"/>
          <w:szCs w:val="20"/>
        </w:rPr>
        <w:t xml:space="preserve"> </w:t>
      </w:r>
      <w:r w:rsidRPr="00DF3EC2">
        <w:rPr>
          <w:rFonts w:ascii="Arial" w:hAnsi="Arial" w:cs="Arial"/>
          <w:sz w:val="20"/>
          <w:szCs w:val="20"/>
        </w:rPr>
        <w:t>YIWU QI</w:t>
      </w:r>
      <w:r w:rsidR="00BC0667" w:rsidRPr="00DF3EC2">
        <w:rPr>
          <w:rFonts w:ascii="Arial" w:hAnsi="Arial" w:cs="Arial"/>
          <w:sz w:val="20"/>
          <w:szCs w:val="20"/>
        </w:rPr>
        <w:t xml:space="preserve">XIN E-COMMERCE </w:t>
      </w:r>
      <w:proofErr w:type="spellStart"/>
      <w:r w:rsidR="00BC0667" w:rsidRPr="00DF3EC2">
        <w:rPr>
          <w:rFonts w:ascii="Arial" w:hAnsi="Arial" w:cs="Arial"/>
          <w:sz w:val="20"/>
          <w:szCs w:val="20"/>
        </w:rPr>
        <w:t>CO.,Ltd</w:t>
      </w:r>
      <w:proofErr w:type="spellEnd"/>
      <w:r w:rsidR="00BC0667" w:rsidRPr="00DF3EC2">
        <w:rPr>
          <w:rFonts w:ascii="Arial" w:hAnsi="Arial" w:cs="Arial"/>
          <w:sz w:val="20"/>
          <w:szCs w:val="20"/>
        </w:rPr>
        <w:t xml:space="preserve">., </w:t>
      </w:r>
      <w:proofErr w:type="spellStart"/>
      <w:r w:rsidR="00BC0667" w:rsidRPr="00DF3EC2">
        <w:rPr>
          <w:rFonts w:ascii="Arial" w:hAnsi="Arial" w:cs="Arial"/>
          <w:sz w:val="20"/>
          <w:szCs w:val="20"/>
        </w:rPr>
        <w:t>Yiwushi</w:t>
      </w:r>
      <w:proofErr w:type="spellEnd"/>
      <w:r w:rsidR="00BC0667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C0667" w:rsidRPr="00DF3EC2">
        <w:rPr>
          <w:rFonts w:ascii="Arial" w:hAnsi="Arial" w:cs="Arial"/>
          <w:sz w:val="20"/>
          <w:szCs w:val="20"/>
        </w:rPr>
        <w:t>Xinyuannanqu</w:t>
      </w:r>
      <w:proofErr w:type="spellEnd"/>
      <w:r w:rsidR="00BC0667" w:rsidRPr="00DF3EC2">
        <w:rPr>
          <w:rFonts w:ascii="Arial" w:hAnsi="Arial" w:cs="Arial"/>
          <w:sz w:val="20"/>
          <w:szCs w:val="20"/>
        </w:rPr>
        <w:t xml:space="preserve"> 18zhuang, </w:t>
      </w:r>
      <w:proofErr w:type="spellStart"/>
      <w:r w:rsidR="00BC0667" w:rsidRPr="00DF3EC2">
        <w:rPr>
          <w:rFonts w:ascii="Arial" w:hAnsi="Arial" w:cs="Arial"/>
          <w:sz w:val="20"/>
          <w:szCs w:val="20"/>
        </w:rPr>
        <w:t>Jinhua</w:t>
      </w:r>
      <w:proofErr w:type="spellEnd"/>
      <w:r w:rsidR="00BC0667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BC0667" w:rsidRPr="00DF3EC2">
        <w:rPr>
          <w:rFonts w:ascii="Arial" w:hAnsi="Arial" w:cs="Arial"/>
          <w:sz w:val="20"/>
          <w:szCs w:val="20"/>
        </w:rPr>
        <w:t>Zhejiang</w:t>
      </w:r>
      <w:proofErr w:type="spellEnd"/>
      <w:r w:rsidR="00BC0667" w:rsidRPr="00DF3EC2">
        <w:rPr>
          <w:rFonts w:ascii="Arial" w:hAnsi="Arial" w:cs="Arial"/>
          <w:sz w:val="20"/>
          <w:szCs w:val="20"/>
        </w:rPr>
        <w:t>, CN</w:t>
      </w:r>
      <w:r w:rsidR="005F6A31">
        <w:rPr>
          <w:rFonts w:ascii="Arial" w:hAnsi="Arial" w:cs="Arial"/>
          <w:sz w:val="20"/>
          <w:szCs w:val="20"/>
        </w:rPr>
        <w:t>.</w:t>
      </w:r>
      <w:r w:rsidR="00BC0667" w:rsidRPr="00DF3EC2">
        <w:rPr>
          <w:rFonts w:ascii="Arial" w:hAnsi="Arial" w:cs="Arial"/>
          <w:sz w:val="20"/>
          <w:szCs w:val="20"/>
        </w:rPr>
        <w:t xml:space="preserve"> </w:t>
      </w:r>
      <w:r w:rsidR="006441FB" w:rsidRPr="00DF3EC2">
        <w:rPr>
          <w:rFonts w:ascii="Arial" w:hAnsi="Arial" w:cs="Arial"/>
          <w:sz w:val="20"/>
          <w:szCs w:val="20"/>
        </w:rPr>
        <w:t xml:space="preserve"> </w:t>
      </w:r>
    </w:p>
    <w:p w14:paraId="1132A49C" w14:textId="7C45DD6A" w:rsidR="00717216" w:rsidRPr="005F6A31" w:rsidRDefault="00700EC1" w:rsidP="005F6A31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F3EC2">
        <w:rPr>
          <w:noProof/>
        </w:rPr>
        <w:drawing>
          <wp:anchor distT="0" distB="0" distL="114300" distR="114300" simplePos="0" relativeHeight="251667456" behindDoc="0" locked="0" layoutInCell="1" allowOverlap="1" wp14:anchorId="4C3C5454" wp14:editId="4CDA4298">
            <wp:simplePos x="0" y="0"/>
            <wp:positionH relativeFrom="margin">
              <wp:posOffset>1732915</wp:posOffset>
            </wp:positionH>
            <wp:positionV relativeFrom="paragraph">
              <wp:posOffset>414020</wp:posOffset>
            </wp:positionV>
            <wp:extent cx="1927860" cy="1694815"/>
            <wp:effectExtent l="0" t="0" r="0" b="635"/>
            <wp:wrapSquare wrapText="bothSides"/>
            <wp:docPr id="11610277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80F" w:rsidRPr="005F6A31">
        <w:rPr>
          <w:rFonts w:ascii="Arial" w:hAnsi="Arial" w:cs="Arial"/>
          <w:sz w:val="20"/>
          <w:szCs w:val="20"/>
        </w:rPr>
        <w:t xml:space="preserve">Cloud </w:t>
      </w:r>
      <w:proofErr w:type="spellStart"/>
      <w:r w:rsidR="0086280F" w:rsidRPr="005F6A31">
        <w:rPr>
          <w:rFonts w:ascii="Arial" w:hAnsi="Arial" w:cs="Arial"/>
          <w:sz w:val="20"/>
          <w:szCs w:val="20"/>
        </w:rPr>
        <w:t>Slime</w:t>
      </w:r>
      <w:proofErr w:type="spellEnd"/>
      <w:r w:rsidR="0086280F" w:rsidRPr="005F6A31">
        <w:rPr>
          <w:rFonts w:ascii="Arial" w:hAnsi="Arial" w:cs="Arial"/>
          <w:sz w:val="20"/>
          <w:szCs w:val="20"/>
        </w:rPr>
        <w:t xml:space="preserve">, zářící temný sliz, čárový kód X001ZWOZJR – </w:t>
      </w:r>
      <w:r w:rsidR="0086280F" w:rsidRPr="005F6A31">
        <w:rPr>
          <w:rFonts w:ascii="Arial" w:hAnsi="Arial" w:cs="Arial"/>
          <w:b/>
          <w:bCs/>
          <w:sz w:val="20"/>
          <w:szCs w:val="20"/>
        </w:rPr>
        <w:t>vzorek vyhověl požadavkům</w:t>
      </w:r>
      <w:r w:rsidR="00B11E09" w:rsidRPr="005F6A31">
        <w:rPr>
          <w:rFonts w:ascii="Arial" w:hAnsi="Arial" w:cs="Arial"/>
          <w:sz w:val="20"/>
          <w:szCs w:val="20"/>
        </w:rPr>
        <w:t>, naměřená hodnota byla 655 mg/kg (max 1 200 mg/kg)</w:t>
      </w:r>
      <w:r w:rsidR="005F6A31">
        <w:rPr>
          <w:rFonts w:ascii="Arial" w:hAnsi="Arial" w:cs="Arial"/>
          <w:sz w:val="20"/>
          <w:szCs w:val="20"/>
        </w:rPr>
        <w:t xml:space="preserve">. </w:t>
      </w:r>
    </w:p>
    <w:p w14:paraId="2949FD63" w14:textId="7F34E80F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2D2AD122" w14:textId="0A9FAE32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17FDDFB0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6D1FCF42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72F21E07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007DF50B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3DAA961D" w14:textId="77777777" w:rsidR="00D76604" w:rsidRPr="00DF3EC2" w:rsidRDefault="00D76604" w:rsidP="006441FB">
      <w:pPr>
        <w:jc w:val="both"/>
        <w:rPr>
          <w:rFonts w:ascii="Arial" w:hAnsi="Arial" w:cs="Arial"/>
          <w:sz w:val="20"/>
          <w:szCs w:val="20"/>
        </w:rPr>
      </w:pPr>
    </w:p>
    <w:p w14:paraId="6F1E498A" w14:textId="77777777" w:rsidR="0010085F" w:rsidRDefault="0010085F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27FD34D" w14:textId="4F1EE404" w:rsidR="00257749" w:rsidRPr="00DF3EC2" w:rsidRDefault="00257749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lastRenderedPageBreak/>
        <w:t xml:space="preserve">Prostřednictvím 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 xml:space="preserve">on-line tržiště </w:t>
      </w:r>
      <w:hyperlink r:id="rId15" w:history="1">
        <w:r w:rsidRPr="00DF3EC2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www.euqs.shein.com</w:t>
        </w:r>
      </w:hyperlink>
      <w:r w:rsidRPr="00DF3EC2">
        <w:rPr>
          <w:rFonts w:ascii="Arial" w:hAnsi="Arial" w:cs="Arial"/>
          <w:b/>
          <w:bCs/>
          <w:sz w:val="20"/>
          <w:szCs w:val="20"/>
        </w:rPr>
        <w:t xml:space="preserve"> byl zakoupen </w:t>
      </w:r>
      <w:r w:rsidR="00700EC1" w:rsidRPr="00DF3EC2">
        <w:rPr>
          <w:rFonts w:ascii="Arial" w:hAnsi="Arial" w:cs="Arial"/>
          <w:b/>
          <w:bCs/>
          <w:sz w:val="20"/>
          <w:szCs w:val="20"/>
        </w:rPr>
        <w:t xml:space="preserve">jeden </w:t>
      </w:r>
      <w:r w:rsidRPr="00DF3EC2">
        <w:rPr>
          <w:rFonts w:ascii="Arial" w:hAnsi="Arial" w:cs="Arial"/>
          <w:b/>
          <w:bCs/>
          <w:sz w:val="20"/>
          <w:szCs w:val="20"/>
        </w:rPr>
        <w:t>model</w:t>
      </w:r>
      <w:r w:rsidRPr="00DF3EC2">
        <w:rPr>
          <w:rFonts w:ascii="Arial" w:hAnsi="Arial" w:cs="Arial"/>
          <w:sz w:val="20"/>
          <w:szCs w:val="20"/>
        </w:rPr>
        <w:t xml:space="preserve"> od </w:t>
      </w:r>
      <w:r w:rsidR="00700EC1" w:rsidRPr="00DF3EC2">
        <w:rPr>
          <w:rFonts w:ascii="Arial" w:hAnsi="Arial" w:cs="Arial"/>
          <w:sz w:val="20"/>
          <w:szCs w:val="20"/>
        </w:rPr>
        <w:t xml:space="preserve">prodávajícího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Yiwu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Kaili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Electronic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Commerce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Firm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, obchodní adresa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Room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1102, Unit 1,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Building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2,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Xitang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Resettlement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Community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Chunlong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Road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Futian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Street,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Yiwu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Jinhua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Zhejiang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023FF" w:rsidRPr="00DF3EC2">
        <w:rPr>
          <w:rFonts w:ascii="Arial" w:hAnsi="Arial" w:cs="Arial"/>
          <w:sz w:val="20"/>
          <w:szCs w:val="20"/>
        </w:rPr>
        <w:t>Province</w:t>
      </w:r>
      <w:proofErr w:type="spellEnd"/>
      <w:r w:rsidR="009023FF" w:rsidRPr="00DF3EC2">
        <w:rPr>
          <w:rFonts w:ascii="Arial" w:hAnsi="Arial" w:cs="Arial"/>
          <w:sz w:val="20"/>
          <w:szCs w:val="20"/>
        </w:rPr>
        <w:t>, China</w:t>
      </w:r>
      <w:r w:rsidR="005F6A31">
        <w:rPr>
          <w:rFonts w:ascii="Arial" w:hAnsi="Arial" w:cs="Arial"/>
          <w:sz w:val="20"/>
          <w:szCs w:val="20"/>
        </w:rPr>
        <w:t>.</w:t>
      </w:r>
      <w:r w:rsidR="009023FF" w:rsidRPr="00DF3EC2">
        <w:rPr>
          <w:rFonts w:ascii="Arial" w:hAnsi="Arial" w:cs="Arial"/>
          <w:sz w:val="20"/>
          <w:szCs w:val="20"/>
        </w:rPr>
        <w:t xml:space="preserve"> </w:t>
      </w:r>
    </w:p>
    <w:p w14:paraId="6A24DFFA" w14:textId="2EC7D9C0" w:rsidR="00B26843" w:rsidRDefault="00B26843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 xml:space="preserve">Výrobce: </w:t>
      </w:r>
      <w:proofErr w:type="spellStart"/>
      <w:r w:rsidRPr="00DF3EC2">
        <w:rPr>
          <w:rFonts w:ascii="Arial" w:hAnsi="Arial" w:cs="Arial"/>
          <w:sz w:val="20"/>
          <w:szCs w:val="20"/>
        </w:rPr>
        <w:t>Yiwu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Hehua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E-</w:t>
      </w:r>
      <w:proofErr w:type="spellStart"/>
      <w:r w:rsidRPr="00DF3EC2">
        <w:rPr>
          <w:rFonts w:ascii="Arial" w:hAnsi="Arial" w:cs="Arial"/>
          <w:sz w:val="20"/>
          <w:szCs w:val="20"/>
        </w:rPr>
        <w:t>commerce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Firm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Room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302, Unit 2, </w:t>
      </w:r>
      <w:proofErr w:type="spellStart"/>
      <w:r w:rsidRPr="00DF3EC2">
        <w:rPr>
          <w:rFonts w:ascii="Arial" w:hAnsi="Arial" w:cs="Arial"/>
          <w:sz w:val="20"/>
          <w:szCs w:val="20"/>
        </w:rPr>
        <w:t>Building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17, District2, </w:t>
      </w:r>
      <w:proofErr w:type="spellStart"/>
      <w:r w:rsidRPr="00DF3EC2">
        <w:rPr>
          <w:rFonts w:ascii="Arial" w:hAnsi="Arial" w:cs="Arial"/>
          <w:sz w:val="20"/>
          <w:szCs w:val="20"/>
        </w:rPr>
        <w:t>Mache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New </w:t>
      </w:r>
      <w:proofErr w:type="spellStart"/>
      <w:r w:rsidRPr="00DF3EC2">
        <w:rPr>
          <w:rFonts w:ascii="Arial" w:hAnsi="Arial" w:cs="Arial"/>
          <w:sz w:val="20"/>
          <w:szCs w:val="20"/>
        </w:rPr>
        <w:t>Village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Futian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Street, </w:t>
      </w:r>
      <w:proofErr w:type="spellStart"/>
      <w:r w:rsidRPr="00DF3EC2">
        <w:rPr>
          <w:rFonts w:ascii="Arial" w:hAnsi="Arial" w:cs="Arial"/>
          <w:sz w:val="20"/>
          <w:szCs w:val="20"/>
        </w:rPr>
        <w:t>Yiwu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Pr="00DF3EC2">
        <w:rPr>
          <w:rFonts w:ascii="Arial" w:hAnsi="Arial" w:cs="Arial"/>
          <w:sz w:val="20"/>
          <w:szCs w:val="20"/>
        </w:rPr>
        <w:t>Jinhua</w:t>
      </w:r>
      <w:proofErr w:type="spellEnd"/>
      <w:r w:rsidR="00AA4FE3"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="00AA4FE3" w:rsidRPr="00DF3EC2">
        <w:rPr>
          <w:rFonts w:ascii="Arial" w:hAnsi="Arial" w:cs="Arial"/>
          <w:sz w:val="20"/>
          <w:szCs w:val="20"/>
        </w:rPr>
        <w:t>Zhejiang</w:t>
      </w:r>
      <w:proofErr w:type="spellEnd"/>
      <w:r w:rsidR="00AA4FE3" w:rsidRPr="00DF3EC2">
        <w:rPr>
          <w:rFonts w:ascii="Arial" w:hAnsi="Arial" w:cs="Arial"/>
          <w:sz w:val="20"/>
          <w:szCs w:val="20"/>
        </w:rPr>
        <w:t xml:space="preserve"> Provincie China</w:t>
      </w:r>
      <w:r w:rsidR="00DC3A53" w:rsidRPr="00DF3EC2">
        <w:rPr>
          <w:rFonts w:ascii="Arial" w:hAnsi="Arial" w:cs="Arial"/>
          <w:sz w:val="20"/>
          <w:szCs w:val="20"/>
        </w:rPr>
        <w:t>.</w:t>
      </w:r>
    </w:p>
    <w:p w14:paraId="67629D4A" w14:textId="682DEAC2" w:rsidR="00DC3A53" w:rsidRPr="005F6A31" w:rsidRDefault="0063100F" w:rsidP="005F6A31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F3EC2">
        <w:rPr>
          <w:noProof/>
        </w:rPr>
        <w:drawing>
          <wp:anchor distT="0" distB="0" distL="114300" distR="114300" simplePos="0" relativeHeight="251669504" behindDoc="0" locked="0" layoutInCell="1" allowOverlap="1" wp14:anchorId="5514E76A" wp14:editId="35282D48">
            <wp:simplePos x="0" y="0"/>
            <wp:positionH relativeFrom="margin">
              <wp:posOffset>1720850</wp:posOffset>
            </wp:positionH>
            <wp:positionV relativeFrom="paragraph">
              <wp:posOffset>426085</wp:posOffset>
            </wp:positionV>
            <wp:extent cx="2028825" cy="1550035"/>
            <wp:effectExtent l="0" t="0" r="9525" b="0"/>
            <wp:wrapSquare wrapText="bothSides"/>
            <wp:docPr id="1846592817" name="Obrázek 1" descr="Obsah obrázku růžová, fialka, Purpurová, Nádoby na skladování potravi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92817" name="Obrázek 1" descr="Obsah obrázku růžová, fialka, Purpurová, Nádoby na skladování potravin&#10;&#10;Obsah vygenerovaný umělou inteligencí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E0B57" w:rsidRPr="005F6A31">
        <w:rPr>
          <w:rFonts w:ascii="Arial" w:hAnsi="Arial" w:cs="Arial"/>
          <w:sz w:val="20"/>
          <w:szCs w:val="20"/>
        </w:rPr>
        <w:t>Grape</w:t>
      </w:r>
      <w:proofErr w:type="spellEnd"/>
      <w:r w:rsidR="000E0B57" w:rsidRPr="005F6A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E0B57" w:rsidRPr="005F6A31">
        <w:rPr>
          <w:rFonts w:ascii="Arial" w:hAnsi="Arial" w:cs="Arial"/>
          <w:sz w:val="20"/>
          <w:szCs w:val="20"/>
        </w:rPr>
        <w:t>Jelly</w:t>
      </w:r>
      <w:proofErr w:type="spellEnd"/>
      <w:r w:rsidR="000E0B57" w:rsidRPr="005F6A31">
        <w:rPr>
          <w:rFonts w:ascii="Arial" w:hAnsi="Arial" w:cs="Arial"/>
          <w:sz w:val="20"/>
          <w:szCs w:val="20"/>
        </w:rPr>
        <w:t xml:space="preserve"> Boba,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Product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 model: SLM068,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product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name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: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slime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Batch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262A8" w:rsidRPr="005F6A31">
        <w:rPr>
          <w:rFonts w:ascii="Arial" w:hAnsi="Arial" w:cs="Arial"/>
          <w:sz w:val="20"/>
          <w:szCs w:val="20"/>
        </w:rPr>
        <w:t>code</w:t>
      </w:r>
      <w:proofErr w:type="spellEnd"/>
      <w:r w:rsidR="007262A8" w:rsidRPr="005F6A31">
        <w:rPr>
          <w:rFonts w:ascii="Arial" w:hAnsi="Arial" w:cs="Arial"/>
          <w:sz w:val="20"/>
          <w:szCs w:val="20"/>
        </w:rPr>
        <w:t xml:space="preserve">: 20250315001 – </w:t>
      </w:r>
      <w:r w:rsidR="007262A8" w:rsidRPr="005F6A31">
        <w:rPr>
          <w:rFonts w:ascii="Arial" w:hAnsi="Arial" w:cs="Arial"/>
          <w:b/>
          <w:bCs/>
          <w:sz w:val="20"/>
          <w:szCs w:val="20"/>
        </w:rPr>
        <w:t>vzorek vyhověl požadavkům</w:t>
      </w:r>
      <w:r w:rsidR="007262A8" w:rsidRPr="005F6A31">
        <w:rPr>
          <w:rFonts w:ascii="Arial" w:hAnsi="Arial" w:cs="Arial"/>
          <w:sz w:val="20"/>
          <w:szCs w:val="20"/>
        </w:rPr>
        <w:t xml:space="preserve">, naměřená hodnota byla </w:t>
      </w:r>
      <w:r w:rsidR="000850F0" w:rsidRPr="005F6A31">
        <w:rPr>
          <w:rFonts w:ascii="Arial" w:hAnsi="Arial" w:cs="Arial"/>
          <w:sz w:val="20"/>
          <w:szCs w:val="20"/>
        </w:rPr>
        <w:t>220 mg/kg (max 300 mg/kg).</w:t>
      </w:r>
    </w:p>
    <w:p w14:paraId="1DED04DC" w14:textId="5913B9A9" w:rsidR="007262A8" w:rsidRPr="00DF3EC2" w:rsidRDefault="007262A8" w:rsidP="006441FB">
      <w:pPr>
        <w:jc w:val="both"/>
        <w:rPr>
          <w:rFonts w:ascii="Arial" w:hAnsi="Arial" w:cs="Arial"/>
          <w:sz w:val="20"/>
          <w:szCs w:val="20"/>
        </w:rPr>
      </w:pPr>
    </w:p>
    <w:p w14:paraId="5C565BD7" w14:textId="481F3E47" w:rsidR="000E0B57" w:rsidRPr="00DF3EC2" w:rsidRDefault="000E0B57" w:rsidP="006441FB">
      <w:pPr>
        <w:jc w:val="both"/>
        <w:rPr>
          <w:rFonts w:ascii="Arial" w:hAnsi="Arial" w:cs="Arial"/>
          <w:sz w:val="20"/>
          <w:szCs w:val="20"/>
        </w:rPr>
      </w:pPr>
    </w:p>
    <w:p w14:paraId="3A88AD90" w14:textId="77777777" w:rsidR="007262A8" w:rsidRPr="00DF3EC2" w:rsidRDefault="007262A8" w:rsidP="006441FB">
      <w:pPr>
        <w:jc w:val="both"/>
        <w:rPr>
          <w:rFonts w:ascii="Arial" w:hAnsi="Arial" w:cs="Arial"/>
          <w:sz w:val="20"/>
          <w:szCs w:val="20"/>
        </w:rPr>
      </w:pPr>
    </w:p>
    <w:p w14:paraId="1846B323" w14:textId="77777777" w:rsidR="000E0B57" w:rsidRPr="00DF3EC2" w:rsidRDefault="000E0B57" w:rsidP="006441FB">
      <w:pPr>
        <w:jc w:val="both"/>
        <w:rPr>
          <w:rFonts w:ascii="Arial" w:hAnsi="Arial" w:cs="Arial"/>
          <w:sz w:val="20"/>
          <w:szCs w:val="20"/>
        </w:rPr>
      </w:pPr>
    </w:p>
    <w:p w14:paraId="6D02D25F" w14:textId="77777777" w:rsidR="000E0B57" w:rsidRPr="00DF3EC2" w:rsidRDefault="000E0B57" w:rsidP="006441FB">
      <w:pPr>
        <w:jc w:val="both"/>
        <w:rPr>
          <w:rFonts w:ascii="Arial" w:hAnsi="Arial" w:cs="Arial"/>
          <w:sz w:val="20"/>
          <w:szCs w:val="20"/>
        </w:rPr>
      </w:pPr>
    </w:p>
    <w:p w14:paraId="558716A5" w14:textId="58357221" w:rsidR="000E0B57" w:rsidRPr="00DF3EC2" w:rsidRDefault="005F6A31" w:rsidP="006441F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</w:p>
    <w:p w14:paraId="2BB686E9" w14:textId="5B1C49B8" w:rsidR="004B6B00" w:rsidRPr="00DF3EC2" w:rsidRDefault="00154852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t>Prostřednictvím</w:t>
      </w:r>
      <w:r w:rsidR="0063100F" w:rsidRPr="00DF3EC2">
        <w:rPr>
          <w:rFonts w:ascii="Arial" w:hAnsi="Arial" w:cs="Arial"/>
          <w:b/>
          <w:bCs/>
          <w:sz w:val="20"/>
          <w:szCs w:val="20"/>
        </w:rPr>
        <w:t xml:space="preserve"> on-line tržiště</w:t>
      </w:r>
      <w:r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17" w:history="1">
        <w:r w:rsidR="008B18EC" w:rsidRPr="00DF3EC2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www.euqs.shein.com</w:t>
        </w:r>
      </w:hyperlink>
      <w:r w:rsidR="008B18EC" w:rsidRPr="00DF3EC2">
        <w:rPr>
          <w:rFonts w:ascii="Arial" w:hAnsi="Arial" w:cs="Arial"/>
          <w:b/>
          <w:bCs/>
          <w:sz w:val="20"/>
          <w:szCs w:val="20"/>
        </w:rPr>
        <w:t xml:space="preserve"> byl zakoupen </w:t>
      </w:r>
      <w:r w:rsidR="0063100F" w:rsidRPr="00DF3EC2">
        <w:rPr>
          <w:rFonts w:ascii="Arial" w:hAnsi="Arial" w:cs="Arial"/>
          <w:b/>
          <w:bCs/>
          <w:sz w:val="20"/>
          <w:szCs w:val="20"/>
        </w:rPr>
        <w:t xml:space="preserve">jeden </w:t>
      </w:r>
      <w:r w:rsidR="008B18EC" w:rsidRPr="00DF3EC2">
        <w:rPr>
          <w:rFonts w:ascii="Arial" w:hAnsi="Arial" w:cs="Arial"/>
          <w:b/>
          <w:bCs/>
          <w:sz w:val="20"/>
          <w:szCs w:val="20"/>
        </w:rPr>
        <w:t>model</w:t>
      </w:r>
      <w:r w:rsidR="008B18EC" w:rsidRPr="00DF3EC2">
        <w:rPr>
          <w:rFonts w:ascii="Arial" w:hAnsi="Arial" w:cs="Arial"/>
          <w:sz w:val="20"/>
          <w:szCs w:val="20"/>
        </w:rPr>
        <w:t xml:space="preserve"> </w:t>
      </w:r>
      <w:r w:rsidR="0063100F" w:rsidRPr="00DF3EC2">
        <w:rPr>
          <w:rFonts w:ascii="Arial" w:hAnsi="Arial" w:cs="Arial"/>
          <w:sz w:val="20"/>
          <w:szCs w:val="20"/>
        </w:rPr>
        <w:t xml:space="preserve">od prodávajícího </w:t>
      </w:r>
      <w:r w:rsidR="008B18EC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Changsha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Yuhua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Weihan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Trading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Company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, obchodní adresa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Room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1010,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Building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C,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Shimao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Briliant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Sky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City, No. 345,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Shumuling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Road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Yuhuating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Street,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Yuhua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Changsha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Hunan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B18EC" w:rsidRPr="00DF3EC2">
        <w:rPr>
          <w:rFonts w:ascii="Arial" w:hAnsi="Arial" w:cs="Arial"/>
          <w:sz w:val="20"/>
          <w:szCs w:val="20"/>
        </w:rPr>
        <w:t>Province</w:t>
      </w:r>
      <w:proofErr w:type="spellEnd"/>
      <w:r w:rsidR="008B18EC" w:rsidRPr="00DF3EC2">
        <w:rPr>
          <w:rFonts w:ascii="Arial" w:hAnsi="Arial" w:cs="Arial"/>
          <w:sz w:val="20"/>
          <w:szCs w:val="20"/>
        </w:rPr>
        <w:t>, China</w:t>
      </w:r>
      <w:r w:rsidR="005F6A31">
        <w:rPr>
          <w:rFonts w:ascii="Arial" w:hAnsi="Arial" w:cs="Arial"/>
          <w:sz w:val="20"/>
          <w:szCs w:val="20"/>
        </w:rPr>
        <w:t xml:space="preserve">. </w:t>
      </w:r>
    </w:p>
    <w:p w14:paraId="3B3C2AD5" w14:textId="493875A9" w:rsidR="00FE7DC0" w:rsidRDefault="00FE7DC0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 xml:space="preserve">Výrobce: </w:t>
      </w:r>
      <w:proofErr w:type="spellStart"/>
      <w:r w:rsidRPr="00DF3EC2">
        <w:rPr>
          <w:rFonts w:ascii="Arial" w:hAnsi="Arial" w:cs="Arial"/>
          <w:sz w:val="20"/>
          <w:szCs w:val="20"/>
        </w:rPr>
        <w:t>YuHua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Changsha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Pr="00DF3EC2">
        <w:rPr>
          <w:rFonts w:ascii="Arial" w:hAnsi="Arial" w:cs="Arial"/>
          <w:sz w:val="20"/>
          <w:szCs w:val="20"/>
        </w:rPr>
        <w:t>undrunk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cooercial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firm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No. 345, </w:t>
      </w:r>
      <w:proofErr w:type="spellStart"/>
      <w:r w:rsidRPr="00DF3EC2">
        <w:rPr>
          <w:rFonts w:ascii="Arial" w:hAnsi="Arial" w:cs="Arial"/>
          <w:sz w:val="20"/>
          <w:szCs w:val="20"/>
        </w:rPr>
        <w:t>Shuling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Road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Yuhuating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Street, </w:t>
      </w:r>
      <w:proofErr w:type="spellStart"/>
      <w:r w:rsidRPr="00DF3EC2">
        <w:rPr>
          <w:rFonts w:ascii="Arial" w:hAnsi="Arial" w:cs="Arial"/>
          <w:sz w:val="20"/>
          <w:szCs w:val="20"/>
        </w:rPr>
        <w:t>Yuhua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Changsha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City, </w:t>
      </w:r>
      <w:proofErr w:type="spellStart"/>
      <w:r w:rsidRPr="00DF3EC2">
        <w:rPr>
          <w:rFonts w:ascii="Arial" w:hAnsi="Arial" w:cs="Arial"/>
          <w:sz w:val="20"/>
          <w:szCs w:val="20"/>
        </w:rPr>
        <w:t>Hunan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Province</w:t>
      </w:r>
      <w:proofErr w:type="spellEnd"/>
      <w:r w:rsidR="00AD1DEA" w:rsidRPr="00DF3EC2">
        <w:rPr>
          <w:rFonts w:ascii="Arial" w:hAnsi="Arial" w:cs="Arial"/>
          <w:sz w:val="20"/>
          <w:szCs w:val="20"/>
        </w:rPr>
        <w:t>.</w:t>
      </w:r>
    </w:p>
    <w:p w14:paraId="68AB5A94" w14:textId="510D331B" w:rsidR="004B6B00" w:rsidRPr="005F6A31" w:rsidRDefault="00564633" w:rsidP="005F6A31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DF3EC2">
        <w:rPr>
          <w:noProof/>
        </w:rPr>
        <w:drawing>
          <wp:anchor distT="0" distB="0" distL="114300" distR="114300" simplePos="0" relativeHeight="251671552" behindDoc="0" locked="0" layoutInCell="1" allowOverlap="1" wp14:anchorId="5A2C26A6" wp14:editId="769C15A8">
            <wp:simplePos x="0" y="0"/>
            <wp:positionH relativeFrom="margin">
              <wp:posOffset>2021840</wp:posOffset>
            </wp:positionH>
            <wp:positionV relativeFrom="paragraph">
              <wp:posOffset>412750</wp:posOffset>
            </wp:positionV>
            <wp:extent cx="1374140" cy="1620520"/>
            <wp:effectExtent l="0" t="0" r="0" b="0"/>
            <wp:wrapSquare wrapText="bothSides"/>
            <wp:docPr id="290491170" name="Obrázek 1" descr="Obsah obrázku šálek, víčko/poklička, interiér, ká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91170" name="Obrázek 1" descr="Obsah obrázku šálek, víčko/poklička, interiér, káva&#10;&#10;Obsah vygenerovaný umělou inteligencí může být nesprávný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D1DEA" w:rsidRPr="005F6A31">
        <w:rPr>
          <w:rFonts w:ascii="Arial" w:hAnsi="Arial" w:cs="Arial"/>
          <w:sz w:val="20"/>
          <w:szCs w:val="20"/>
        </w:rPr>
        <w:t>Radish</w:t>
      </w:r>
      <w:proofErr w:type="spellEnd"/>
      <w:r w:rsidR="00AD1DEA" w:rsidRPr="005F6A3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D1DEA" w:rsidRPr="005F6A31">
        <w:rPr>
          <w:rFonts w:ascii="Arial" w:hAnsi="Arial" w:cs="Arial"/>
          <w:sz w:val="20"/>
          <w:szCs w:val="20"/>
        </w:rPr>
        <w:t>slime</w:t>
      </w:r>
      <w:proofErr w:type="spellEnd"/>
      <w:r w:rsidR="00AD1DEA" w:rsidRPr="005F6A31">
        <w:rPr>
          <w:rFonts w:ascii="Arial" w:hAnsi="Arial" w:cs="Arial"/>
          <w:sz w:val="20"/>
          <w:szCs w:val="20"/>
        </w:rPr>
        <w:t xml:space="preserve"> </w:t>
      </w:r>
      <w:r w:rsidR="006D09D0">
        <w:rPr>
          <w:rFonts w:ascii="Arial" w:hAnsi="Arial" w:cs="Arial"/>
          <w:sz w:val="20"/>
          <w:szCs w:val="20"/>
        </w:rPr>
        <w:t xml:space="preserve">– </w:t>
      </w:r>
      <w:r w:rsidR="00AD1DEA" w:rsidRPr="005F6A31">
        <w:rPr>
          <w:rFonts w:ascii="Arial" w:hAnsi="Arial" w:cs="Arial"/>
          <w:b/>
          <w:bCs/>
          <w:sz w:val="20"/>
          <w:szCs w:val="20"/>
        </w:rPr>
        <w:t>vzorek nevyhověl požadavkům</w:t>
      </w:r>
      <w:r w:rsidR="00AD1DEA" w:rsidRPr="005F6A31">
        <w:rPr>
          <w:rFonts w:ascii="Arial" w:hAnsi="Arial" w:cs="Arial"/>
          <w:sz w:val="20"/>
          <w:szCs w:val="20"/>
        </w:rPr>
        <w:t>, naměřená hodnota byla 2</w:t>
      </w:r>
      <w:r w:rsidR="00CB180D" w:rsidRPr="005F6A31">
        <w:rPr>
          <w:rFonts w:ascii="Arial" w:hAnsi="Arial" w:cs="Arial"/>
          <w:sz w:val="20"/>
          <w:szCs w:val="20"/>
        </w:rPr>
        <w:t xml:space="preserve"> 810</w:t>
      </w:r>
      <w:r w:rsidR="00AD1DEA" w:rsidRPr="005F6A31">
        <w:rPr>
          <w:rFonts w:ascii="Arial" w:hAnsi="Arial" w:cs="Arial"/>
          <w:sz w:val="20"/>
          <w:szCs w:val="20"/>
        </w:rPr>
        <w:t xml:space="preserve"> mg/kg (max 300 mg/kg).</w:t>
      </w:r>
    </w:p>
    <w:p w14:paraId="006D3AC7" w14:textId="1BB40AC6" w:rsidR="004B6B00" w:rsidRPr="00DF3EC2" w:rsidRDefault="004B6B00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7F7FD5D" w14:textId="18A81723" w:rsidR="004B6B00" w:rsidRPr="00DF3EC2" w:rsidRDefault="004B6B00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57CD519" w14:textId="4930B183" w:rsidR="004B6B00" w:rsidRPr="00DF3EC2" w:rsidRDefault="004B6B00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251612D9" w14:textId="77777777" w:rsidR="004B6B00" w:rsidRPr="00DF3EC2" w:rsidRDefault="004B6B00" w:rsidP="006441FB">
      <w:pPr>
        <w:jc w:val="both"/>
        <w:rPr>
          <w:rFonts w:ascii="Arial" w:hAnsi="Arial" w:cs="Arial"/>
          <w:sz w:val="20"/>
          <w:szCs w:val="20"/>
        </w:rPr>
      </w:pPr>
    </w:p>
    <w:p w14:paraId="0C11B8BB" w14:textId="77777777" w:rsidR="004B6B00" w:rsidRPr="00DF3EC2" w:rsidRDefault="004B6B00" w:rsidP="006441FB">
      <w:pPr>
        <w:jc w:val="both"/>
        <w:rPr>
          <w:rFonts w:ascii="Arial" w:hAnsi="Arial" w:cs="Arial"/>
          <w:sz w:val="20"/>
          <w:szCs w:val="20"/>
        </w:rPr>
      </w:pPr>
    </w:p>
    <w:p w14:paraId="5D69A06F" w14:textId="77777777" w:rsidR="004B6B00" w:rsidRPr="00DF3EC2" w:rsidRDefault="004B6B00" w:rsidP="006441FB">
      <w:pPr>
        <w:jc w:val="both"/>
        <w:rPr>
          <w:rFonts w:ascii="Arial" w:hAnsi="Arial" w:cs="Arial"/>
          <w:sz w:val="20"/>
          <w:szCs w:val="20"/>
        </w:rPr>
      </w:pPr>
    </w:p>
    <w:p w14:paraId="5C0FF18F" w14:textId="77777777" w:rsidR="00BD5428" w:rsidRPr="00DF3EC2" w:rsidRDefault="00BD5428" w:rsidP="006441FB">
      <w:pPr>
        <w:jc w:val="both"/>
        <w:rPr>
          <w:rFonts w:ascii="Arial" w:hAnsi="Arial" w:cs="Arial"/>
          <w:sz w:val="20"/>
          <w:szCs w:val="20"/>
        </w:rPr>
      </w:pPr>
    </w:p>
    <w:p w14:paraId="47DCB81C" w14:textId="5AF40BB4" w:rsidR="00BD5428" w:rsidRPr="00DF3EC2" w:rsidRDefault="00F36C71" w:rsidP="006441FB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b/>
          <w:bCs/>
          <w:sz w:val="20"/>
          <w:szCs w:val="20"/>
        </w:rPr>
        <w:t>Prostřednictvím</w:t>
      </w:r>
      <w:r w:rsidR="0063100F" w:rsidRPr="00DF3EC2">
        <w:rPr>
          <w:rFonts w:ascii="Arial" w:hAnsi="Arial" w:cs="Arial"/>
          <w:b/>
          <w:bCs/>
          <w:sz w:val="20"/>
          <w:szCs w:val="20"/>
        </w:rPr>
        <w:t xml:space="preserve"> on-line tržiště</w:t>
      </w:r>
      <w:r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hyperlink w:history="1">
        <w:r w:rsidR="000D5F58" w:rsidRPr="00DF3EC2">
          <w:rPr>
            <w:rStyle w:val="Hypertextovodkaz"/>
            <w:rFonts w:ascii="Arial" w:hAnsi="Arial" w:cs="Arial"/>
            <w:b/>
            <w:bCs/>
            <w:sz w:val="20"/>
            <w:szCs w:val="20"/>
          </w:rPr>
          <w:t>www.lunzo.cz</w:t>
        </w:r>
      </w:hyperlink>
      <w:r w:rsidRPr="00DF3EC2">
        <w:rPr>
          <w:rFonts w:ascii="Arial" w:hAnsi="Arial" w:cs="Arial"/>
          <w:b/>
          <w:bCs/>
          <w:sz w:val="20"/>
          <w:szCs w:val="20"/>
        </w:rPr>
        <w:t xml:space="preserve"> byl zakoupen </w:t>
      </w:r>
      <w:r w:rsidR="0063100F" w:rsidRPr="00DF3EC2">
        <w:rPr>
          <w:rFonts w:ascii="Arial" w:hAnsi="Arial" w:cs="Arial"/>
          <w:b/>
          <w:bCs/>
          <w:sz w:val="20"/>
          <w:szCs w:val="20"/>
        </w:rPr>
        <w:t>jeden model</w:t>
      </w:r>
      <w:r w:rsidR="0063100F" w:rsidRPr="00DF3EC2">
        <w:rPr>
          <w:rFonts w:ascii="Arial" w:hAnsi="Arial" w:cs="Arial"/>
          <w:sz w:val="20"/>
          <w:szCs w:val="20"/>
        </w:rPr>
        <w:t xml:space="preserve"> od prodávajícího</w:t>
      </w:r>
      <w:r w:rsidR="0063100F" w:rsidRPr="00DF3EC2" w:rsidDel="0063100F">
        <w:rPr>
          <w:rFonts w:ascii="Arial" w:hAnsi="Arial" w:cs="Arial"/>
          <w:sz w:val="20"/>
          <w:szCs w:val="20"/>
        </w:rPr>
        <w:t xml:space="preserve"> </w:t>
      </w:r>
      <w:r w:rsidR="000D5F58" w:rsidRPr="00DF3EC2">
        <w:rPr>
          <w:rFonts w:ascii="Arial" w:hAnsi="Arial" w:cs="Arial"/>
          <w:sz w:val="20"/>
          <w:szCs w:val="20"/>
        </w:rPr>
        <w:t>SHUOZHOU CHANGYU COMMERCE AND TRADE CO., LTD., 6-X-</w:t>
      </w:r>
      <w:r w:rsidR="00465DED" w:rsidRPr="00DF3EC2">
        <w:rPr>
          <w:rFonts w:ascii="Arial" w:hAnsi="Arial" w:cs="Arial"/>
          <w:sz w:val="20"/>
          <w:szCs w:val="20"/>
        </w:rPr>
        <w:t xml:space="preserve">05, </w:t>
      </w:r>
      <w:proofErr w:type="spellStart"/>
      <w:r w:rsidR="00465DED" w:rsidRPr="00DF3EC2">
        <w:rPr>
          <w:rFonts w:ascii="Arial" w:hAnsi="Arial" w:cs="Arial"/>
          <w:sz w:val="20"/>
          <w:szCs w:val="20"/>
        </w:rPr>
        <w:t>Baoyuan</w:t>
      </w:r>
      <w:proofErr w:type="spellEnd"/>
      <w:r w:rsidR="00465DED" w:rsidRPr="00DF3EC2">
        <w:rPr>
          <w:rFonts w:ascii="Arial" w:hAnsi="Arial" w:cs="Arial"/>
          <w:sz w:val="20"/>
          <w:szCs w:val="20"/>
        </w:rPr>
        <w:t xml:space="preserve"> Business, </w:t>
      </w:r>
      <w:proofErr w:type="spellStart"/>
      <w:r w:rsidR="00465DED" w:rsidRPr="00DF3EC2">
        <w:rPr>
          <w:rFonts w:ascii="Arial" w:hAnsi="Arial" w:cs="Arial"/>
          <w:sz w:val="20"/>
          <w:szCs w:val="20"/>
        </w:rPr>
        <w:t>Shuocheng</w:t>
      </w:r>
      <w:proofErr w:type="spellEnd"/>
      <w:r w:rsidR="00465DED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65DED"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="00465DED"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65DED" w:rsidRPr="00DF3EC2">
        <w:rPr>
          <w:rFonts w:ascii="Arial" w:hAnsi="Arial" w:cs="Arial"/>
          <w:sz w:val="20"/>
          <w:szCs w:val="20"/>
        </w:rPr>
        <w:t>Shuozhou</w:t>
      </w:r>
      <w:proofErr w:type="spellEnd"/>
      <w:r w:rsidR="00465DED"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465DED" w:rsidRPr="00DF3EC2">
        <w:rPr>
          <w:rFonts w:ascii="Arial" w:hAnsi="Arial" w:cs="Arial"/>
          <w:sz w:val="20"/>
          <w:szCs w:val="20"/>
        </w:rPr>
        <w:t>Shanxi</w:t>
      </w:r>
      <w:proofErr w:type="spellEnd"/>
      <w:r w:rsidR="00465DED" w:rsidRPr="00DF3EC2">
        <w:rPr>
          <w:rFonts w:ascii="Arial" w:hAnsi="Arial" w:cs="Arial"/>
          <w:sz w:val="20"/>
          <w:szCs w:val="20"/>
        </w:rPr>
        <w:t>, 038500 Čína</w:t>
      </w:r>
      <w:r w:rsidR="00BD5428" w:rsidRPr="00DF3EC2">
        <w:rPr>
          <w:rFonts w:ascii="Arial" w:hAnsi="Arial" w:cs="Arial"/>
          <w:sz w:val="20"/>
          <w:szCs w:val="20"/>
        </w:rPr>
        <w:t>.</w:t>
      </w:r>
    </w:p>
    <w:p w14:paraId="78762810" w14:textId="1BCE4024" w:rsidR="0063100F" w:rsidRDefault="00BD5428" w:rsidP="00BD5428">
      <w:pPr>
        <w:jc w:val="both"/>
        <w:rPr>
          <w:rFonts w:ascii="Arial" w:hAnsi="Arial" w:cs="Arial"/>
          <w:sz w:val="20"/>
          <w:szCs w:val="20"/>
        </w:rPr>
      </w:pPr>
      <w:r w:rsidRPr="00DF3EC2">
        <w:rPr>
          <w:rFonts w:ascii="Arial" w:hAnsi="Arial" w:cs="Arial"/>
          <w:sz w:val="20"/>
          <w:szCs w:val="20"/>
        </w:rPr>
        <w:t xml:space="preserve">Výrobce: SHUOZHOU CHANGYU COMMERCE AND TRADE CO., LTD., 6-X-05, </w:t>
      </w:r>
      <w:proofErr w:type="spellStart"/>
      <w:r w:rsidRPr="00DF3EC2">
        <w:rPr>
          <w:rFonts w:ascii="Arial" w:hAnsi="Arial" w:cs="Arial"/>
          <w:sz w:val="20"/>
          <w:szCs w:val="20"/>
        </w:rPr>
        <w:t>Baoyuan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Business, </w:t>
      </w:r>
      <w:proofErr w:type="spellStart"/>
      <w:r w:rsidRPr="00DF3EC2">
        <w:rPr>
          <w:rFonts w:ascii="Arial" w:hAnsi="Arial" w:cs="Arial"/>
          <w:sz w:val="20"/>
          <w:szCs w:val="20"/>
        </w:rPr>
        <w:t>Shuocheng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District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3EC2">
        <w:rPr>
          <w:rFonts w:ascii="Arial" w:hAnsi="Arial" w:cs="Arial"/>
          <w:sz w:val="20"/>
          <w:szCs w:val="20"/>
        </w:rPr>
        <w:t>Shuozhou</w:t>
      </w:r>
      <w:proofErr w:type="spellEnd"/>
      <w:r w:rsidRPr="00DF3EC2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F3EC2">
        <w:rPr>
          <w:rFonts w:ascii="Arial" w:hAnsi="Arial" w:cs="Arial"/>
          <w:sz w:val="20"/>
          <w:szCs w:val="20"/>
        </w:rPr>
        <w:t>Shanxi</w:t>
      </w:r>
      <w:proofErr w:type="spellEnd"/>
      <w:r w:rsidRPr="00DF3EC2">
        <w:rPr>
          <w:rFonts w:ascii="Arial" w:hAnsi="Arial" w:cs="Arial"/>
          <w:sz w:val="20"/>
          <w:szCs w:val="20"/>
        </w:rPr>
        <w:t>, 038500 Čína.</w:t>
      </w:r>
    </w:p>
    <w:p w14:paraId="3E64A8C3" w14:textId="494D0535" w:rsidR="00CB180D" w:rsidRPr="0076323D" w:rsidRDefault="00BD5428" w:rsidP="0076323D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76323D">
        <w:rPr>
          <w:rFonts w:ascii="Arial" w:hAnsi="Arial" w:cs="Arial"/>
          <w:sz w:val="20"/>
          <w:szCs w:val="20"/>
        </w:rPr>
        <w:t>Medový sliz A2048, varianta 131399, 60 ml.</w:t>
      </w:r>
      <w:r w:rsidR="00753F63" w:rsidRPr="0076323D">
        <w:rPr>
          <w:rFonts w:ascii="Arial" w:hAnsi="Arial" w:cs="Arial"/>
          <w:sz w:val="20"/>
          <w:szCs w:val="20"/>
        </w:rPr>
        <w:t xml:space="preserve"> </w:t>
      </w:r>
      <w:r w:rsidR="0076323D">
        <w:rPr>
          <w:rFonts w:ascii="Arial" w:hAnsi="Arial" w:cs="Arial"/>
          <w:sz w:val="20"/>
          <w:szCs w:val="20"/>
        </w:rPr>
        <w:t xml:space="preserve">– </w:t>
      </w:r>
      <w:r w:rsidR="00753F63" w:rsidRPr="0076323D">
        <w:rPr>
          <w:rFonts w:ascii="Arial" w:hAnsi="Arial" w:cs="Arial"/>
          <w:b/>
          <w:bCs/>
          <w:sz w:val="20"/>
          <w:szCs w:val="20"/>
        </w:rPr>
        <w:t>vzorek nevyhověl požadavkům</w:t>
      </w:r>
      <w:r w:rsidR="00753F63" w:rsidRPr="0076323D">
        <w:rPr>
          <w:rFonts w:ascii="Arial" w:hAnsi="Arial" w:cs="Arial"/>
          <w:sz w:val="20"/>
          <w:szCs w:val="20"/>
        </w:rPr>
        <w:t>, naměřená hodnota byla 1 580 mg/kg (max 300 mg/kg).</w:t>
      </w:r>
    </w:p>
    <w:p w14:paraId="5B25EE29" w14:textId="3A39AB19" w:rsidR="00CB180D" w:rsidRPr="00DF3EC2" w:rsidRDefault="00753F63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426F37D3" wp14:editId="4354179A">
            <wp:simplePos x="0" y="0"/>
            <wp:positionH relativeFrom="margin">
              <wp:posOffset>2152015</wp:posOffset>
            </wp:positionH>
            <wp:positionV relativeFrom="paragraph">
              <wp:posOffset>80010</wp:posOffset>
            </wp:positionV>
            <wp:extent cx="1419225" cy="1751330"/>
            <wp:effectExtent l="0" t="0" r="9525" b="1270"/>
            <wp:wrapSquare wrapText="bothSides"/>
            <wp:docPr id="137645000" name="Obrázek 1" descr="Obsah obrázku text, pleťový krém, prášek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5000" name="Obrázek 1" descr="Obsah obrázku text, pleťový krém, prášek, interiér&#10;&#10;Obsah vygenerovaný umělou inteligencí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E4C80" w14:textId="7532D26F" w:rsidR="00CB180D" w:rsidRPr="00DF3EC2" w:rsidRDefault="00CB180D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9B864EF" w14:textId="78F789B9" w:rsidR="00CB180D" w:rsidRPr="00DF3EC2" w:rsidRDefault="00CB180D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11353944" w14:textId="3E10F387" w:rsidR="00CB180D" w:rsidRPr="00DF3EC2" w:rsidRDefault="00CB180D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0BF6FD5B" w14:textId="77777777" w:rsidR="00753F63" w:rsidRPr="00DF3EC2" w:rsidRDefault="00753F63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5C7444B8" w14:textId="77777777" w:rsidR="00753F63" w:rsidRPr="00DF3EC2" w:rsidRDefault="00753F63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2192744D" w14:textId="77777777" w:rsidR="00753F63" w:rsidRDefault="00753F63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03724E7C" w14:textId="77777777" w:rsidR="0010085F" w:rsidRPr="00DF3EC2" w:rsidRDefault="0010085F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582AEF81" w14:textId="6066CBE7" w:rsidR="0010085F" w:rsidRDefault="006E5D62" w:rsidP="006441FB">
      <w:pPr>
        <w:jc w:val="both"/>
        <w:rPr>
          <w:rFonts w:ascii="Arial" w:hAnsi="Arial" w:cs="Arial"/>
          <w:sz w:val="20"/>
          <w:szCs w:val="20"/>
        </w:rPr>
      </w:pPr>
      <w:r w:rsidRPr="0010085F">
        <w:rPr>
          <w:rFonts w:ascii="Arial" w:hAnsi="Arial" w:cs="Arial"/>
          <w:b/>
          <w:bCs/>
          <w:noProof/>
          <w:sz w:val="20"/>
          <w:szCs w:val="20"/>
        </w:rPr>
        <w:t>Prostřednictvím</w:t>
      </w:r>
      <w:r w:rsidR="0063100F" w:rsidRPr="0010085F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63100F" w:rsidRPr="0010085F">
        <w:rPr>
          <w:rFonts w:ascii="Arial" w:hAnsi="Arial" w:cs="Arial"/>
          <w:b/>
          <w:bCs/>
          <w:sz w:val="20"/>
          <w:szCs w:val="20"/>
        </w:rPr>
        <w:t>on-line tržiště</w:t>
      </w:r>
      <w:r w:rsidRPr="00DF3EC2">
        <w:rPr>
          <w:rFonts w:ascii="Arial" w:hAnsi="Arial" w:cs="Arial"/>
          <w:noProof/>
          <w:sz w:val="20"/>
          <w:szCs w:val="20"/>
        </w:rPr>
        <w:t xml:space="preserve"> </w:t>
      </w:r>
      <w:hyperlink r:id="rId20" w:history="1">
        <w:r w:rsidR="00F54C04" w:rsidRPr="0010085F">
          <w:rPr>
            <w:rStyle w:val="Hypertextovodkaz"/>
            <w:rFonts w:ascii="Arial" w:hAnsi="Arial" w:cs="Arial"/>
            <w:b/>
            <w:bCs/>
            <w:noProof/>
            <w:sz w:val="20"/>
            <w:szCs w:val="20"/>
          </w:rPr>
          <w:t>www.lunzo.cz</w:t>
        </w:r>
      </w:hyperlink>
      <w:r w:rsidR="00F54C04" w:rsidRPr="0010085F">
        <w:rPr>
          <w:rFonts w:ascii="Arial" w:hAnsi="Arial" w:cs="Arial"/>
          <w:b/>
          <w:bCs/>
          <w:noProof/>
          <w:sz w:val="20"/>
          <w:szCs w:val="20"/>
        </w:rPr>
        <w:t xml:space="preserve"> </w:t>
      </w:r>
      <w:r w:rsidR="0063100F" w:rsidRPr="0010085F">
        <w:rPr>
          <w:rFonts w:ascii="Arial" w:hAnsi="Arial" w:cs="Arial"/>
          <w:b/>
          <w:bCs/>
          <w:sz w:val="20"/>
          <w:szCs w:val="20"/>
        </w:rPr>
        <w:t>byl zakoupen jeden model</w:t>
      </w:r>
      <w:r w:rsidR="0063100F" w:rsidRPr="00DF3EC2">
        <w:rPr>
          <w:rFonts w:ascii="Arial" w:hAnsi="Arial" w:cs="Arial"/>
          <w:sz w:val="20"/>
          <w:szCs w:val="20"/>
        </w:rPr>
        <w:t xml:space="preserve"> od </w:t>
      </w:r>
      <w:bookmarkStart w:id="0" w:name="_Hlk225254544"/>
      <w:r w:rsidR="0063100F" w:rsidRPr="00DF3EC2">
        <w:rPr>
          <w:rFonts w:ascii="Arial" w:hAnsi="Arial" w:cs="Arial"/>
          <w:sz w:val="20"/>
          <w:szCs w:val="20"/>
        </w:rPr>
        <w:t>prodávajícího</w:t>
      </w:r>
      <w:r w:rsidR="00F50FF2" w:rsidRPr="00DF3EC2">
        <w:rPr>
          <w:rFonts w:ascii="Arial" w:hAnsi="Arial" w:cs="Arial"/>
          <w:sz w:val="20"/>
          <w:szCs w:val="20"/>
        </w:rPr>
        <w:t xml:space="preserve"> a</w:t>
      </w:r>
      <w:r w:rsidR="0063100F" w:rsidRPr="00DF3EC2" w:rsidDel="0063100F">
        <w:rPr>
          <w:rFonts w:ascii="Arial" w:hAnsi="Arial" w:cs="Arial"/>
          <w:sz w:val="20"/>
          <w:szCs w:val="20"/>
        </w:rPr>
        <w:t xml:space="preserve"> </w:t>
      </w:r>
      <w:bookmarkEnd w:id="0"/>
      <w:r w:rsidR="0063100F" w:rsidRPr="00DF3EC2">
        <w:rPr>
          <w:rFonts w:ascii="Arial" w:hAnsi="Arial" w:cs="Arial"/>
          <w:sz w:val="20"/>
          <w:szCs w:val="20"/>
        </w:rPr>
        <w:t>zároveň</w:t>
      </w:r>
      <w:r w:rsidR="00C91F89" w:rsidRPr="00DF3EC2">
        <w:rPr>
          <w:rFonts w:ascii="Arial" w:hAnsi="Arial" w:cs="Arial"/>
          <w:noProof/>
          <w:sz w:val="20"/>
          <w:szCs w:val="20"/>
        </w:rPr>
        <w:t xml:space="preserve"> i výrobce </w:t>
      </w:r>
      <w:r w:rsidR="00753F63" w:rsidRPr="00DF3EC2">
        <w:rPr>
          <w:rFonts w:ascii="Arial" w:hAnsi="Arial" w:cs="Arial"/>
          <w:noProof/>
          <w:sz w:val="20"/>
          <w:szCs w:val="20"/>
        </w:rPr>
        <w:t xml:space="preserve">společnosti </w:t>
      </w:r>
      <w:r w:rsidR="003337FB" w:rsidRPr="00DF3EC2">
        <w:rPr>
          <w:rFonts w:ascii="Arial" w:hAnsi="Arial" w:cs="Arial"/>
          <w:noProof/>
          <w:sz w:val="20"/>
          <w:szCs w:val="20"/>
        </w:rPr>
        <w:t xml:space="preserve"> </w:t>
      </w:r>
      <w:r w:rsidR="00C91F89" w:rsidRPr="00DF3EC2">
        <w:rPr>
          <w:rFonts w:ascii="Arial" w:hAnsi="Arial" w:cs="Arial"/>
          <w:noProof/>
          <w:sz w:val="20"/>
          <w:szCs w:val="20"/>
        </w:rPr>
        <w:t xml:space="preserve">YANTAI GROUP CO., Ltd., No.20, Zhujiang Road, Development Zone Yantai, Shandong, 264000 Čína, e-mail </w:t>
      </w:r>
      <w:hyperlink r:id="rId21" w:history="1">
        <w:r w:rsidR="00C91F89" w:rsidRPr="00DF3EC2">
          <w:rPr>
            <w:rStyle w:val="Hypertextovodkaz"/>
            <w:rFonts w:ascii="Arial" w:hAnsi="Arial" w:cs="Arial"/>
            <w:noProof/>
            <w:sz w:val="20"/>
            <w:szCs w:val="20"/>
          </w:rPr>
          <w:t>HALOTOP@ZOHOMAIL.com</w:t>
        </w:r>
      </w:hyperlink>
    </w:p>
    <w:p w14:paraId="3B393F7F" w14:textId="62A94D4F" w:rsidR="0093278C" w:rsidRPr="0010085F" w:rsidRDefault="00753F63" w:rsidP="006441FB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10085F">
        <w:rPr>
          <w:rFonts w:ascii="Arial" w:hAnsi="Arial" w:cs="Arial"/>
          <w:noProof/>
          <w:sz w:val="20"/>
          <w:szCs w:val="20"/>
        </w:rPr>
        <w:t>Barevný sliz 9, varianta 74888/9, 30 g</w:t>
      </w:r>
      <w:r w:rsidR="00C91F89" w:rsidRPr="0010085F">
        <w:rPr>
          <w:rFonts w:ascii="Arial" w:hAnsi="Arial" w:cs="Arial"/>
          <w:noProof/>
          <w:sz w:val="20"/>
          <w:szCs w:val="20"/>
        </w:rPr>
        <w:t xml:space="preserve"> – </w:t>
      </w:r>
      <w:r w:rsidR="0010085F">
        <w:rPr>
          <w:rFonts w:ascii="Arial" w:hAnsi="Arial" w:cs="Arial"/>
          <w:b/>
          <w:bCs/>
          <w:noProof/>
          <w:sz w:val="20"/>
          <w:szCs w:val="20"/>
        </w:rPr>
        <w:t>v</w:t>
      </w:r>
      <w:r w:rsidR="00C91F89" w:rsidRPr="0010085F">
        <w:rPr>
          <w:rFonts w:ascii="Arial" w:hAnsi="Arial" w:cs="Arial"/>
          <w:b/>
          <w:bCs/>
          <w:noProof/>
          <w:sz w:val="20"/>
          <w:szCs w:val="20"/>
        </w:rPr>
        <w:t>zorek nevyhověl požadavkům</w:t>
      </w:r>
      <w:r w:rsidR="00564633" w:rsidRPr="0010085F">
        <w:rPr>
          <w:rFonts w:ascii="Arial" w:hAnsi="Arial" w:cs="Arial"/>
          <w:noProof/>
          <w:sz w:val="20"/>
          <w:szCs w:val="20"/>
        </w:rPr>
        <w:t>, naměřená hodnota byla 2 990 mg/kg (max povolená 1 200 mg/kg)</w:t>
      </w:r>
      <w:r w:rsidR="0010085F">
        <w:rPr>
          <w:rFonts w:ascii="Arial" w:hAnsi="Arial" w:cs="Arial"/>
          <w:noProof/>
          <w:sz w:val="20"/>
          <w:szCs w:val="20"/>
        </w:rPr>
        <w:t>.</w:t>
      </w:r>
      <w:r w:rsidR="00564633" w:rsidRPr="0010085F">
        <w:rPr>
          <w:rFonts w:ascii="Arial" w:hAnsi="Arial" w:cs="Arial"/>
          <w:noProof/>
          <w:sz w:val="20"/>
          <w:szCs w:val="20"/>
        </w:rPr>
        <w:t xml:space="preserve"> </w:t>
      </w:r>
    </w:p>
    <w:p w14:paraId="006B9F83" w14:textId="32F59C14" w:rsidR="00C91F89" w:rsidRPr="00DF3EC2" w:rsidRDefault="00C91F89" w:rsidP="00F50FF2">
      <w:pPr>
        <w:tabs>
          <w:tab w:val="left" w:pos="4536"/>
        </w:tabs>
        <w:jc w:val="both"/>
        <w:rPr>
          <w:rFonts w:ascii="Arial" w:hAnsi="Arial" w:cs="Arial"/>
          <w:b/>
          <w:bCs/>
          <w:noProof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726EB4BC" wp14:editId="5047AFDE">
            <wp:simplePos x="0" y="0"/>
            <wp:positionH relativeFrom="margin">
              <wp:posOffset>2028825</wp:posOffset>
            </wp:positionH>
            <wp:positionV relativeFrom="paragraph">
              <wp:posOffset>103505</wp:posOffset>
            </wp:positionV>
            <wp:extent cx="1661160" cy="2005965"/>
            <wp:effectExtent l="0" t="0" r="0" b="0"/>
            <wp:wrapSquare wrapText="bothSides"/>
            <wp:docPr id="192429135" name="Obrázek 1" descr="Obsah obrázku text, umělá hmota, interiér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29135" name="Obrázek 1" descr="Obsah obrázku text, umělá hmota, interiér&#10;&#10;Obsah vygenerovaný umělou inteligencí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6B24D" w14:textId="57CC10F4" w:rsidR="00C91F89" w:rsidRPr="00DF3EC2" w:rsidRDefault="00C91F89" w:rsidP="006441FB">
      <w:pPr>
        <w:jc w:val="both"/>
        <w:rPr>
          <w:rFonts w:ascii="Arial" w:hAnsi="Arial" w:cs="Arial"/>
          <w:b/>
          <w:bCs/>
          <w:noProof/>
          <w:sz w:val="20"/>
          <w:szCs w:val="20"/>
        </w:rPr>
      </w:pPr>
    </w:p>
    <w:p w14:paraId="168D2687" w14:textId="1368CD56" w:rsidR="00C91F89" w:rsidRPr="00DF3EC2" w:rsidRDefault="00C91F89" w:rsidP="006441FB">
      <w:pPr>
        <w:jc w:val="both"/>
        <w:rPr>
          <w:rFonts w:ascii="Arial" w:hAnsi="Arial" w:cs="Arial"/>
          <w:b/>
          <w:bCs/>
          <w:noProof/>
          <w:sz w:val="20"/>
          <w:szCs w:val="20"/>
        </w:rPr>
      </w:pPr>
    </w:p>
    <w:p w14:paraId="20C723E6" w14:textId="3C2128F5" w:rsidR="00C91F89" w:rsidRPr="00DF3EC2" w:rsidRDefault="00C91F89" w:rsidP="006441FB">
      <w:pPr>
        <w:jc w:val="both"/>
        <w:rPr>
          <w:rFonts w:ascii="Arial" w:hAnsi="Arial" w:cs="Arial"/>
          <w:b/>
          <w:bCs/>
          <w:noProof/>
          <w:sz w:val="20"/>
          <w:szCs w:val="20"/>
        </w:rPr>
      </w:pPr>
    </w:p>
    <w:p w14:paraId="3A3FDB8A" w14:textId="379C063D" w:rsidR="00C91F89" w:rsidRPr="00DF3EC2" w:rsidRDefault="00C91F89" w:rsidP="006441FB">
      <w:pPr>
        <w:jc w:val="both"/>
        <w:rPr>
          <w:rFonts w:ascii="Arial" w:hAnsi="Arial" w:cs="Arial"/>
          <w:b/>
          <w:bCs/>
          <w:noProof/>
          <w:sz w:val="20"/>
          <w:szCs w:val="20"/>
        </w:rPr>
      </w:pPr>
    </w:p>
    <w:p w14:paraId="32BE285A" w14:textId="26472AED" w:rsidR="00C91F89" w:rsidRPr="00DF3EC2" w:rsidRDefault="00C91F89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0120FB9F" w14:textId="77777777" w:rsidR="00C91F89" w:rsidRPr="00DF3EC2" w:rsidRDefault="00C91F89" w:rsidP="00F533EF">
      <w:pPr>
        <w:pStyle w:val="Default"/>
        <w:jc w:val="both"/>
        <w:rPr>
          <w:noProof/>
          <w:sz w:val="20"/>
          <w:szCs w:val="20"/>
        </w:rPr>
      </w:pPr>
    </w:p>
    <w:p w14:paraId="6199965D" w14:textId="77777777" w:rsidR="00C91F89" w:rsidRPr="00DF3EC2" w:rsidRDefault="00C91F89" w:rsidP="00F533EF">
      <w:pPr>
        <w:pStyle w:val="Default"/>
        <w:jc w:val="both"/>
        <w:rPr>
          <w:noProof/>
          <w:sz w:val="20"/>
          <w:szCs w:val="20"/>
        </w:rPr>
      </w:pPr>
    </w:p>
    <w:p w14:paraId="5CDC98DD" w14:textId="77777777" w:rsidR="00C91F89" w:rsidRPr="00DF3EC2" w:rsidRDefault="00C91F89" w:rsidP="00F533EF">
      <w:pPr>
        <w:pStyle w:val="Default"/>
        <w:jc w:val="both"/>
        <w:rPr>
          <w:noProof/>
          <w:sz w:val="20"/>
          <w:szCs w:val="20"/>
        </w:rPr>
      </w:pPr>
    </w:p>
    <w:p w14:paraId="7F109E7A" w14:textId="77777777" w:rsidR="00C91F89" w:rsidRDefault="00C91F89" w:rsidP="00F533EF">
      <w:pPr>
        <w:pStyle w:val="Default"/>
        <w:jc w:val="both"/>
        <w:rPr>
          <w:noProof/>
          <w:sz w:val="20"/>
          <w:szCs w:val="20"/>
        </w:rPr>
      </w:pPr>
    </w:p>
    <w:p w14:paraId="07A6464A" w14:textId="77777777" w:rsidR="0010085F" w:rsidRPr="00DF3EC2" w:rsidRDefault="0010085F" w:rsidP="00F533EF">
      <w:pPr>
        <w:pStyle w:val="Default"/>
        <w:jc w:val="both"/>
        <w:rPr>
          <w:noProof/>
          <w:sz w:val="20"/>
          <w:szCs w:val="20"/>
        </w:rPr>
      </w:pPr>
    </w:p>
    <w:p w14:paraId="551C86B1" w14:textId="45F29954" w:rsidR="004233A1" w:rsidRPr="00DF3EC2" w:rsidRDefault="00764217" w:rsidP="00F533EF">
      <w:pPr>
        <w:pStyle w:val="Default"/>
        <w:jc w:val="both"/>
        <w:rPr>
          <w:noProof/>
          <w:sz w:val="20"/>
          <w:szCs w:val="20"/>
        </w:rPr>
      </w:pPr>
      <w:r w:rsidRPr="0010085F">
        <w:rPr>
          <w:b/>
          <w:bCs/>
          <w:noProof/>
          <w:sz w:val="20"/>
          <w:szCs w:val="20"/>
        </w:rPr>
        <w:t>Prostřednictvím</w:t>
      </w:r>
      <w:r w:rsidR="0063100F" w:rsidRPr="0010085F">
        <w:rPr>
          <w:b/>
          <w:bCs/>
          <w:sz w:val="20"/>
          <w:szCs w:val="20"/>
        </w:rPr>
        <w:t xml:space="preserve"> </w:t>
      </w:r>
      <w:r w:rsidR="0063100F" w:rsidRPr="0010085F">
        <w:rPr>
          <w:b/>
          <w:bCs/>
          <w:noProof/>
          <w:sz w:val="20"/>
          <w:szCs w:val="20"/>
        </w:rPr>
        <w:t xml:space="preserve">on-line tržiště </w:t>
      </w:r>
      <w:hyperlink r:id="rId23" w:history="1">
        <w:r w:rsidRPr="0010085F">
          <w:rPr>
            <w:rStyle w:val="Hypertextovodkaz"/>
            <w:b/>
            <w:bCs/>
            <w:noProof/>
            <w:sz w:val="20"/>
            <w:szCs w:val="20"/>
          </w:rPr>
          <w:t>www.joom.com</w:t>
        </w:r>
      </w:hyperlink>
      <w:r w:rsidRPr="0010085F">
        <w:rPr>
          <w:b/>
          <w:bCs/>
          <w:sz w:val="20"/>
          <w:szCs w:val="20"/>
        </w:rPr>
        <w:t xml:space="preserve"> byl zakoupen </w:t>
      </w:r>
      <w:r w:rsidR="0063100F" w:rsidRPr="0010085F">
        <w:rPr>
          <w:b/>
          <w:bCs/>
          <w:sz w:val="20"/>
          <w:szCs w:val="20"/>
        </w:rPr>
        <w:t xml:space="preserve">jeden </w:t>
      </w:r>
      <w:r w:rsidR="0063100F" w:rsidRPr="0010085F">
        <w:rPr>
          <w:b/>
          <w:bCs/>
          <w:noProof/>
          <w:sz w:val="20"/>
          <w:szCs w:val="20"/>
        </w:rPr>
        <w:t>m</w:t>
      </w:r>
      <w:r w:rsidR="004233A1" w:rsidRPr="0010085F">
        <w:rPr>
          <w:b/>
          <w:bCs/>
          <w:noProof/>
          <w:sz w:val="20"/>
          <w:szCs w:val="20"/>
        </w:rPr>
        <w:t>odel</w:t>
      </w:r>
      <w:r w:rsidR="004233A1" w:rsidRPr="00DF3EC2">
        <w:rPr>
          <w:noProof/>
          <w:sz w:val="20"/>
          <w:szCs w:val="20"/>
        </w:rPr>
        <w:t xml:space="preserve"> </w:t>
      </w:r>
      <w:r w:rsidR="00564633" w:rsidRPr="00DF3EC2">
        <w:rPr>
          <w:noProof/>
          <w:sz w:val="20"/>
          <w:szCs w:val="20"/>
        </w:rPr>
        <w:t>od</w:t>
      </w:r>
      <w:r w:rsidR="00564633" w:rsidRPr="00DF3EC2">
        <w:rPr>
          <w:b/>
          <w:bCs/>
          <w:noProof/>
          <w:sz w:val="20"/>
          <w:szCs w:val="20"/>
        </w:rPr>
        <w:t xml:space="preserve"> </w:t>
      </w:r>
      <w:r w:rsidR="0063100F" w:rsidRPr="00DF3EC2">
        <w:rPr>
          <w:noProof/>
          <w:sz w:val="20"/>
          <w:szCs w:val="20"/>
        </w:rPr>
        <w:t>prodávajícího</w:t>
      </w:r>
      <w:r w:rsidR="0063100F" w:rsidRPr="00DF3EC2">
        <w:rPr>
          <w:b/>
          <w:bCs/>
          <w:noProof/>
          <w:sz w:val="20"/>
          <w:szCs w:val="20"/>
        </w:rPr>
        <w:t xml:space="preserve"> </w:t>
      </w:r>
      <w:r w:rsidR="00564633" w:rsidRPr="00DF3EC2">
        <w:rPr>
          <w:noProof/>
          <w:sz w:val="20"/>
          <w:szCs w:val="20"/>
        </w:rPr>
        <w:t xml:space="preserve">HK Phoenix Technology Limited, FLAT/RM 21 BLK A 11/F TIN WUI Industrial Building NO 3 HING WONG STREET TUEN MUN NT. Tuen Mun District, HK 000000. </w:t>
      </w:r>
    </w:p>
    <w:p w14:paraId="28A8D600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3BD30F99" w14:textId="75DF4B25" w:rsidR="00D92E09" w:rsidRPr="00DF3EC2" w:rsidRDefault="00564633" w:rsidP="00F533EF">
      <w:pPr>
        <w:pStyle w:val="Default"/>
        <w:jc w:val="both"/>
        <w:rPr>
          <w:rFonts w:eastAsiaTheme="minorHAnsi"/>
          <w:sz w:val="20"/>
          <w:szCs w:val="20"/>
        </w:rPr>
      </w:pPr>
      <w:r w:rsidRPr="00DF3EC2">
        <w:rPr>
          <w:noProof/>
          <w:sz w:val="20"/>
          <w:szCs w:val="20"/>
        </w:rPr>
        <w:t>Výrobce</w:t>
      </w:r>
      <w:r w:rsidR="0063100F" w:rsidRPr="00DF3EC2">
        <w:rPr>
          <w:b/>
          <w:bCs/>
          <w:noProof/>
          <w:sz w:val="20"/>
          <w:szCs w:val="20"/>
        </w:rPr>
        <w:t>:</w:t>
      </w:r>
      <w:r w:rsidRPr="00DF3EC2">
        <w:rPr>
          <w:b/>
          <w:bCs/>
          <w:noProof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Bluelans</w:t>
      </w:r>
      <w:proofErr w:type="spellEnd"/>
      <w:r w:rsidRPr="00DF3EC2">
        <w:rPr>
          <w:rFonts w:eastAsiaTheme="minorHAnsi"/>
          <w:sz w:val="20"/>
          <w:szCs w:val="20"/>
        </w:rPr>
        <w:t xml:space="preserve">, </w:t>
      </w:r>
      <w:proofErr w:type="spellStart"/>
      <w:r w:rsidRPr="00DF3EC2">
        <w:rPr>
          <w:rFonts w:eastAsiaTheme="minorHAnsi"/>
          <w:sz w:val="20"/>
          <w:szCs w:val="20"/>
        </w:rPr>
        <w:t>Guangdong</w:t>
      </w:r>
      <w:proofErr w:type="spellEnd"/>
      <w:r w:rsidRPr="00DF3EC2">
        <w:rPr>
          <w:rFonts w:eastAsiaTheme="minorHAnsi"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province</w:t>
      </w:r>
      <w:proofErr w:type="spellEnd"/>
      <w:r w:rsidRPr="00DF3EC2">
        <w:rPr>
          <w:rFonts w:eastAsiaTheme="minorHAnsi"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shenzen</w:t>
      </w:r>
      <w:proofErr w:type="spellEnd"/>
      <w:r w:rsidRPr="00DF3EC2">
        <w:rPr>
          <w:rFonts w:eastAsiaTheme="minorHAnsi"/>
          <w:sz w:val="20"/>
          <w:szCs w:val="20"/>
        </w:rPr>
        <w:t xml:space="preserve"> city </w:t>
      </w:r>
      <w:proofErr w:type="spellStart"/>
      <w:r w:rsidRPr="00DF3EC2">
        <w:rPr>
          <w:rFonts w:eastAsiaTheme="minorHAnsi"/>
          <w:sz w:val="20"/>
          <w:szCs w:val="20"/>
        </w:rPr>
        <w:t>longgang</w:t>
      </w:r>
      <w:proofErr w:type="spellEnd"/>
      <w:r w:rsidRPr="00DF3EC2">
        <w:rPr>
          <w:rFonts w:eastAsiaTheme="minorHAnsi"/>
          <w:sz w:val="20"/>
          <w:szCs w:val="20"/>
        </w:rPr>
        <w:t xml:space="preserve"> area </w:t>
      </w:r>
      <w:proofErr w:type="spellStart"/>
      <w:r w:rsidRPr="00DF3EC2">
        <w:rPr>
          <w:rFonts w:eastAsiaTheme="minorHAnsi"/>
          <w:sz w:val="20"/>
          <w:szCs w:val="20"/>
        </w:rPr>
        <w:t>bantian</w:t>
      </w:r>
      <w:proofErr w:type="spellEnd"/>
      <w:r w:rsidRPr="00DF3EC2">
        <w:rPr>
          <w:rFonts w:eastAsiaTheme="minorHAnsi"/>
          <w:sz w:val="20"/>
          <w:szCs w:val="20"/>
        </w:rPr>
        <w:t xml:space="preserve"> street </w:t>
      </w:r>
      <w:proofErr w:type="spellStart"/>
      <w:r w:rsidRPr="00DF3EC2">
        <w:rPr>
          <w:rFonts w:eastAsiaTheme="minorHAnsi"/>
          <w:sz w:val="20"/>
          <w:szCs w:val="20"/>
        </w:rPr>
        <w:t>guangyan</w:t>
      </w:r>
      <w:proofErr w:type="spellEnd"/>
      <w:r w:rsidRPr="00DF3EC2">
        <w:rPr>
          <w:rFonts w:eastAsiaTheme="minorHAnsi"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industrial</w:t>
      </w:r>
      <w:proofErr w:type="spellEnd"/>
      <w:r w:rsidRPr="00DF3EC2">
        <w:rPr>
          <w:rFonts w:eastAsiaTheme="minorHAnsi"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zone</w:t>
      </w:r>
      <w:proofErr w:type="spellEnd"/>
      <w:r w:rsidRPr="00DF3EC2">
        <w:rPr>
          <w:rFonts w:eastAsiaTheme="minorHAnsi"/>
          <w:sz w:val="20"/>
          <w:szCs w:val="20"/>
        </w:rPr>
        <w:t xml:space="preserve"> 1st </w:t>
      </w:r>
      <w:proofErr w:type="spellStart"/>
      <w:r w:rsidRPr="00DF3EC2">
        <w:rPr>
          <w:rFonts w:eastAsiaTheme="minorHAnsi"/>
          <w:sz w:val="20"/>
          <w:szCs w:val="20"/>
        </w:rPr>
        <w:t>district</w:t>
      </w:r>
      <w:proofErr w:type="spellEnd"/>
      <w:r w:rsidRPr="00DF3EC2">
        <w:rPr>
          <w:rFonts w:eastAsiaTheme="minorHAnsi"/>
          <w:sz w:val="20"/>
          <w:szCs w:val="20"/>
        </w:rPr>
        <w:t xml:space="preserve"> 2nd </w:t>
      </w:r>
      <w:proofErr w:type="spellStart"/>
      <w:r w:rsidRPr="00DF3EC2">
        <w:rPr>
          <w:rFonts w:eastAsiaTheme="minorHAnsi"/>
          <w:sz w:val="20"/>
          <w:szCs w:val="20"/>
        </w:rPr>
        <w:t>building</w:t>
      </w:r>
      <w:proofErr w:type="spellEnd"/>
      <w:r w:rsidRPr="00DF3EC2">
        <w:rPr>
          <w:rFonts w:eastAsiaTheme="minorHAnsi"/>
          <w:sz w:val="20"/>
          <w:szCs w:val="20"/>
        </w:rPr>
        <w:t xml:space="preserve"> </w:t>
      </w:r>
      <w:proofErr w:type="spellStart"/>
      <w:r w:rsidRPr="00DF3EC2">
        <w:rPr>
          <w:rFonts w:eastAsiaTheme="minorHAnsi"/>
          <w:sz w:val="20"/>
          <w:szCs w:val="20"/>
        </w:rPr>
        <w:t>bluelans</w:t>
      </w:r>
      <w:proofErr w:type="spellEnd"/>
      <w:r w:rsidR="0010085F">
        <w:rPr>
          <w:rFonts w:eastAsiaTheme="minorHAnsi"/>
          <w:sz w:val="20"/>
          <w:szCs w:val="20"/>
        </w:rPr>
        <w:t xml:space="preserve">. </w:t>
      </w:r>
    </w:p>
    <w:p w14:paraId="42FFD314" w14:textId="2CAABE6B" w:rsidR="00564633" w:rsidRPr="00DF3EC2" w:rsidRDefault="00564633" w:rsidP="00F533EF">
      <w:pPr>
        <w:pStyle w:val="Default"/>
        <w:jc w:val="both"/>
        <w:rPr>
          <w:rFonts w:eastAsiaTheme="minorHAnsi"/>
          <w:sz w:val="20"/>
          <w:szCs w:val="20"/>
        </w:rPr>
      </w:pPr>
    </w:p>
    <w:p w14:paraId="27B79BFA" w14:textId="1546C9F8" w:rsidR="00564633" w:rsidRPr="00DF3EC2" w:rsidRDefault="0063100F" w:rsidP="00F743CB">
      <w:pPr>
        <w:pStyle w:val="Default"/>
        <w:numPr>
          <w:ilvl w:val="0"/>
          <w:numId w:val="9"/>
        </w:numPr>
        <w:jc w:val="both"/>
        <w:rPr>
          <w:noProof/>
          <w:sz w:val="20"/>
          <w:szCs w:val="20"/>
        </w:rPr>
      </w:pPr>
      <w:r w:rsidRPr="00DF3EC2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 wp14:anchorId="54FA6F78" wp14:editId="621BF5DC">
            <wp:simplePos x="0" y="0"/>
            <wp:positionH relativeFrom="column">
              <wp:posOffset>2131060</wp:posOffset>
            </wp:positionH>
            <wp:positionV relativeFrom="paragraph">
              <wp:posOffset>41275</wp:posOffset>
            </wp:positionV>
            <wp:extent cx="1257300" cy="1850390"/>
            <wp:effectExtent l="8255" t="0" r="8255" b="8255"/>
            <wp:wrapTight wrapText="bothSides">
              <wp:wrapPolygon edited="0">
                <wp:start x="142" y="21696"/>
                <wp:lineTo x="21415" y="21696"/>
                <wp:lineTo x="21415" y="126"/>
                <wp:lineTo x="142" y="126"/>
                <wp:lineTo x="142" y="21696"/>
              </wp:wrapPolygon>
            </wp:wrapTight>
            <wp:docPr id="22726079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730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33" w:rsidRPr="00DF3EC2">
        <w:rPr>
          <w:noProof/>
          <w:sz w:val="20"/>
          <w:szCs w:val="20"/>
        </w:rPr>
        <w:t xml:space="preserve">Sliz 60 ml třpytivý s ovocem modrý, 3F.44.3.42 </w:t>
      </w:r>
      <w:r w:rsidR="0010085F">
        <w:rPr>
          <w:noProof/>
          <w:sz w:val="20"/>
          <w:szCs w:val="20"/>
        </w:rPr>
        <w:t xml:space="preserve">– </w:t>
      </w:r>
      <w:r w:rsidR="00564633" w:rsidRPr="00DF3EC2">
        <w:rPr>
          <w:b/>
          <w:bCs/>
          <w:noProof/>
          <w:sz w:val="20"/>
          <w:szCs w:val="20"/>
        </w:rPr>
        <w:t>vzorek vyhověl požadavkům</w:t>
      </w:r>
      <w:r w:rsidR="00564633" w:rsidRPr="00DF3EC2">
        <w:rPr>
          <w:noProof/>
          <w:sz w:val="20"/>
          <w:szCs w:val="20"/>
        </w:rPr>
        <w:t>, naměřená hodnota byla 242mg/kg (max. povolená 300)</w:t>
      </w:r>
      <w:r w:rsidR="00164F8F">
        <w:rPr>
          <w:noProof/>
          <w:sz w:val="20"/>
          <w:szCs w:val="20"/>
        </w:rPr>
        <w:t xml:space="preserve">. </w:t>
      </w:r>
    </w:p>
    <w:p w14:paraId="41E29910" w14:textId="7AAC0943" w:rsidR="00564633" w:rsidRPr="00DF3EC2" w:rsidRDefault="00564633" w:rsidP="00F533EF">
      <w:pPr>
        <w:pStyle w:val="Default"/>
        <w:jc w:val="both"/>
        <w:rPr>
          <w:b/>
          <w:bCs/>
          <w:noProof/>
          <w:sz w:val="20"/>
          <w:szCs w:val="20"/>
        </w:rPr>
      </w:pPr>
    </w:p>
    <w:p w14:paraId="7C675B8D" w14:textId="77777777" w:rsidR="00564633" w:rsidRPr="00DF3EC2" w:rsidRDefault="00564633" w:rsidP="00F533EF">
      <w:pPr>
        <w:pStyle w:val="Default"/>
        <w:jc w:val="both"/>
        <w:rPr>
          <w:b/>
          <w:bCs/>
          <w:noProof/>
          <w:sz w:val="20"/>
          <w:szCs w:val="20"/>
        </w:rPr>
      </w:pPr>
    </w:p>
    <w:p w14:paraId="42515152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3920F686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100208FF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16EE9BA3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4C7D84B1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06BA6E14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6C18D76B" w14:textId="77777777" w:rsidR="00234374" w:rsidRDefault="00234374" w:rsidP="00F533EF">
      <w:pPr>
        <w:pStyle w:val="Default"/>
        <w:jc w:val="both"/>
        <w:rPr>
          <w:noProof/>
          <w:sz w:val="20"/>
          <w:szCs w:val="20"/>
        </w:rPr>
      </w:pPr>
    </w:p>
    <w:p w14:paraId="2A2588E4" w14:textId="7441BEA3" w:rsidR="0063100F" w:rsidRPr="00DF3EC2" w:rsidRDefault="00234374" w:rsidP="00F533EF">
      <w:pPr>
        <w:pStyle w:val="Default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br/>
      </w:r>
      <w:r w:rsidR="00564633" w:rsidRPr="00156496">
        <w:rPr>
          <w:b/>
          <w:bCs/>
          <w:noProof/>
          <w:sz w:val="20"/>
          <w:szCs w:val="20"/>
        </w:rPr>
        <w:t>Prostřednictvím</w:t>
      </w:r>
      <w:r w:rsidR="0063100F" w:rsidRPr="00156496">
        <w:rPr>
          <w:b/>
          <w:bCs/>
          <w:noProof/>
          <w:sz w:val="20"/>
          <w:szCs w:val="20"/>
        </w:rPr>
        <w:t xml:space="preserve"> on-line tržiště</w:t>
      </w:r>
      <w:r w:rsidR="00156496">
        <w:rPr>
          <w:b/>
          <w:bCs/>
          <w:noProof/>
          <w:sz w:val="20"/>
          <w:szCs w:val="20"/>
        </w:rPr>
        <w:t xml:space="preserve"> –</w:t>
      </w:r>
      <w:r w:rsidR="0063100F" w:rsidRPr="00156496">
        <w:rPr>
          <w:b/>
          <w:bCs/>
          <w:noProof/>
          <w:sz w:val="20"/>
          <w:szCs w:val="20"/>
        </w:rPr>
        <w:t xml:space="preserve"> </w:t>
      </w:r>
      <w:r w:rsidR="00564633" w:rsidRPr="00156496">
        <w:rPr>
          <w:b/>
          <w:bCs/>
          <w:noProof/>
          <w:sz w:val="20"/>
          <w:szCs w:val="20"/>
        </w:rPr>
        <w:t xml:space="preserve">mobilní aplikace TEMU byl zakoupen </w:t>
      </w:r>
      <w:r w:rsidR="0063100F" w:rsidRPr="00156496">
        <w:rPr>
          <w:b/>
          <w:bCs/>
          <w:noProof/>
          <w:sz w:val="20"/>
          <w:szCs w:val="20"/>
        </w:rPr>
        <w:t xml:space="preserve">jeden </w:t>
      </w:r>
      <w:r w:rsidR="00564633" w:rsidRPr="00156496">
        <w:rPr>
          <w:b/>
          <w:bCs/>
          <w:noProof/>
          <w:sz w:val="20"/>
          <w:szCs w:val="20"/>
        </w:rPr>
        <w:t>model</w:t>
      </w:r>
      <w:r w:rsidR="00564633" w:rsidRPr="00DF3EC2">
        <w:rPr>
          <w:noProof/>
          <w:sz w:val="20"/>
          <w:szCs w:val="20"/>
        </w:rPr>
        <w:t xml:space="preserve"> od </w:t>
      </w:r>
      <w:r w:rsidR="0063100F" w:rsidRPr="00DF3EC2">
        <w:rPr>
          <w:noProof/>
          <w:sz w:val="20"/>
          <w:szCs w:val="20"/>
        </w:rPr>
        <w:t xml:space="preserve">prodávajícího </w:t>
      </w:r>
      <w:r w:rsidR="00564633" w:rsidRPr="00DF3EC2">
        <w:rPr>
          <w:noProof/>
          <w:sz w:val="20"/>
          <w:szCs w:val="20"/>
        </w:rPr>
        <w:t>UrFavors, Puyangshihaoyuzewangluokeji Co., Ltd., No. 3547, 3rd Floor, Bulding A1, Zone D, E-commece Industrial Park, 100 meters south of the intersection of Zhongyuan Road and Ankai Road, Hualong District, 457001, Henan Province, Puyang City China</w:t>
      </w:r>
      <w:r w:rsidR="00164F8F">
        <w:rPr>
          <w:noProof/>
          <w:sz w:val="20"/>
          <w:szCs w:val="20"/>
        </w:rPr>
        <w:t>.</w:t>
      </w:r>
      <w:r w:rsidR="00564633" w:rsidRPr="00DF3EC2">
        <w:rPr>
          <w:noProof/>
          <w:sz w:val="20"/>
          <w:szCs w:val="20"/>
        </w:rPr>
        <w:t xml:space="preserve"> </w:t>
      </w:r>
    </w:p>
    <w:p w14:paraId="372C1667" w14:textId="77777777" w:rsidR="0063100F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</w:p>
    <w:p w14:paraId="3FD810C8" w14:textId="0A289FCD" w:rsidR="00D92E09" w:rsidRPr="00DF3EC2" w:rsidRDefault="0063100F" w:rsidP="00F533EF">
      <w:pPr>
        <w:pStyle w:val="Default"/>
        <w:jc w:val="both"/>
        <w:rPr>
          <w:noProof/>
          <w:sz w:val="20"/>
          <w:szCs w:val="20"/>
        </w:rPr>
      </w:pPr>
      <w:r w:rsidRPr="00DF3EC2">
        <w:rPr>
          <w:noProof/>
          <w:sz w:val="20"/>
          <w:szCs w:val="20"/>
        </w:rPr>
        <w:t>V</w:t>
      </w:r>
      <w:r w:rsidR="00564633" w:rsidRPr="00DF3EC2">
        <w:rPr>
          <w:noProof/>
          <w:sz w:val="20"/>
          <w:szCs w:val="20"/>
        </w:rPr>
        <w:t>ýrobce</w:t>
      </w:r>
      <w:r w:rsidRPr="00DF3EC2">
        <w:rPr>
          <w:noProof/>
          <w:sz w:val="20"/>
          <w:szCs w:val="20"/>
        </w:rPr>
        <w:t>:</w:t>
      </w:r>
      <w:r w:rsidR="00564633" w:rsidRPr="00DF3EC2">
        <w:rPr>
          <w:noProof/>
          <w:sz w:val="20"/>
          <w:szCs w:val="20"/>
        </w:rPr>
        <w:t xml:space="preserve">  Yiwu Huanqiao Trading Co., Ltd., adresa: 1F, No.7, Jinzhai 1 District, Xianhua Street, Pujiang Country, Jinhua, Zhejiang Provincie, China.</w:t>
      </w:r>
    </w:p>
    <w:p w14:paraId="592C0B99" w14:textId="77777777" w:rsidR="0063100F" w:rsidRPr="00DF3EC2" w:rsidRDefault="0063100F" w:rsidP="00D5079B">
      <w:pPr>
        <w:pStyle w:val="Default"/>
        <w:jc w:val="both"/>
        <w:rPr>
          <w:b/>
          <w:bCs/>
          <w:noProof/>
          <w:sz w:val="20"/>
          <w:szCs w:val="20"/>
        </w:rPr>
      </w:pPr>
    </w:p>
    <w:p w14:paraId="2D22AAA2" w14:textId="365EDF19" w:rsidR="00564633" w:rsidRPr="00A25753" w:rsidRDefault="00564633" w:rsidP="00564633">
      <w:pPr>
        <w:pStyle w:val="Default"/>
        <w:numPr>
          <w:ilvl w:val="0"/>
          <w:numId w:val="9"/>
        </w:numPr>
        <w:jc w:val="both"/>
        <w:rPr>
          <w:noProof/>
          <w:sz w:val="20"/>
          <w:szCs w:val="20"/>
        </w:rPr>
      </w:pPr>
      <w:r w:rsidRPr="00DF3EC2">
        <w:rPr>
          <w:noProof/>
          <w:sz w:val="20"/>
          <w:szCs w:val="20"/>
        </w:rPr>
        <w:t>Průhledná slime z cherry blosoom amethystu. 110 ml fialový průhledný sliz, model HQ-001, EAN 54030407141</w:t>
      </w:r>
      <w:r w:rsidR="00D5079B" w:rsidRPr="00DF3EC2">
        <w:rPr>
          <w:noProof/>
          <w:sz w:val="20"/>
          <w:szCs w:val="20"/>
        </w:rPr>
        <w:t xml:space="preserve">. </w:t>
      </w:r>
      <w:r w:rsidR="00D5079B" w:rsidRPr="00DF3EC2">
        <w:rPr>
          <w:b/>
          <w:bCs/>
          <w:noProof/>
          <w:sz w:val="20"/>
          <w:szCs w:val="20"/>
        </w:rPr>
        <w:t>Vzorek vyhověl požadavkům</w:t>
      </w:r>
      <w:r w:rsidR="00327D7F" w:rsidRPr="00DF3EC2">
        <w:rPr>
          <w:b/>
          <w:bCs/>
          <w:noProof/>
          <w:sz w:val="20"/>
          <w:szCs w:val="20"/>
        </w:rPr>
        <w:t xml:space="preserve"> při započtení nejistoty měření</w:t>
      </w:r>
      <w:r w:rsidR="00327D7F" w:rsidRPr="00DF3EC2">
        <w:rPr>
          <w:noProof/>
          <w:sz w:val="20"/>
          <w:szCs w:val="20"/>
        </w:rPr>
        <w:t xml:space="preserve"> (±76mg/kg)</w:t>
      </w:r>
      <w:r w:rsidR="00D5079B" w:rsidRPr="00DF3EC2">
        <w:rPr>
          <w:noProof/>
          <w:sz w:val="20"/>
          <w:szCs w:val="20"/>
        </w:rPr>
        <w:t xml:space="preserve">, naměřená hodnota byla </w:t>
      </w:r>
      <w:r w:rsidR="00327D7F" w:rsidRPr="00DF3EC2">
        <w:rPr>
          <w:noProof/>
          <w:sz w:val="20"/>
          <w:szCs w:val="20"/>
        </w:rPr>
        <w:t xml:space="preserve">311 </w:t>
      </w:r>
      <w:r w:rsidR="00D5079B" w:rsidRPr="00DF3EC2">
        <w:rPr>
          <w:noProof/>
          <w:sz w:val="20"/>
          <w:szCs w:val="20"/>
        </w:rPr>
        <w:t>mg/kg (max. povolená 300</w:t>
      </w:r>
      <w:r w:rsidR="00327D7F" w:rsidRPr="00DF3EC2">
        <w:rPr>
          <w:noProof/>
          <w:sz w:val="20"/>
          <w:szCs w:val="20"/>
        </w:rPr>
        <w:t xml:space="preserve"> mg/kg</w:t>
      </w:r>
      <w:r w:rsidR="00D5079B" w:rsidRPr="00DF3EC2">
        <w:rPr>
          <w:noProof/>
          <w:sz w:val="20"/>
          <w:szCs w:val="20"/>
        </w:rPr>
        <w:t>)</w:t>
      </w:r>
      <w:r w:rsidR="00164F8F">
        <w:rPr>
          <w:noProof/>
          <w:sz w:val="20"/>
          <w:szCs w:val="20"/>
        </w:rPr>
        <w:t xml:space="preserve">. </w:t>
      </w:r>
      <w:r w:rsidR="00A25753">
        <w:rPr>
          <w:noProof/>
          <w:sz w:val="20"/>
          <w:szCs w:val="20"/>
        </w:rPr>
        <w:br/>
      </w:r>
    </w:p>
    <w:p w14:paraId="5962092D" w14:textId="735DC9C2" w:rsidR="00CF49B3" w:rsidRPr="00DF3EC2" w:rsidRDefault="00327D7F" w:rsidP="006441FB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3C9AD3A8" wp14:editId="47E440FC">
            <wp:simplePos x="0" y="0"/>
            <wp:positionH relativeFrom="margin">
              <wp:posOffset>1980565</wp:posOffset>
            </wp:positionH>
            <wp:positionV relativeFrom="paragraph">
              <wp:posOffset>9525</wp:posOffset>
            </wp:positionV>
            <wp:extent cx="1678305" cy="1554480"/>
            <wp:effectExtent l="0" t="0" r="0" b="7620"/>
            <wp:wrapSquare wrapText="bothSides"/>
            <wp:docPr id="72996659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5A01F" w14:textId="4D8F2A1E" w:rsidR="00CF49B3" w:rsidRPr="00DF3EC2" w:rsidRDefault="00CF49B3" w:rsidP="006441FB">
      <w:pPr>
        <w:jc w:val="both"/>
        <w:rPr>
          <w:rFonts w:ascii="Arial" w:hAnsi="Arial" w:cs="Arial"/>
          <w:sz w:val="20"/>
          <w:szCs w:val="20"/>
        </w:rPr>
      </w:pPr>
    </w:p>
    <w:p w14:paraId="5B58613A" w14:textId="5CCC417B" w:rsidR="006A2B60" w:rsidRPr="00DF3EC2" w:rsidRDefault="006A2B60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67E3D094" w14:textId="3DCEEEA5" w:rsidR="00D22E1B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20B6F48C" w14:textId="5F2D6567" w:rsidR="00D22E1B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447D78B5" w14:textId="274CBD78" w:rsidR="00D22E1B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56C31103" w14:textId="23193661" w:rsidR="00D22E1B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p w14:paraId="6D5440E1" w14:textId="3652EEE3" w:rsidR="0063100F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  <w:r w:rsidRPr="00DF3EC2">
        <w:rPr>
          <w:rFonts w:ascii="Arial" w:hAnsi="Arial" w:cs="Arial"/>
          <w:b/>
          <w:bCs/>
          <w:noProof/>
          <w:sz w:val="20"/>
          <w:szCs w:val="20"/>
        </w:rPr>
        <w:t>Prostřednictvím</w:t>
      </w:r>
      <w:r w:rsidR="0063100F" w:rsidRPr="00DF3EC2">
        <w:rPr>
          <w:rFonts w:ascii="Arial" w:hAnsi="Arial" w:cs="Arial"/>
          <w:b/>
          <w:bCs/>
          <w:sz w:val="20"/>
          <w:szCs w:val="20"/>
        </w:rPr>
        <w:t xml:space="preserve"> </w:t>
      </w:r>
      <w:r w:rsidR="0063100F" w:rsidRPr="00DF3EC2">
        <w:rPr>
          <w:rFonts w:ascii="Arial" w:hAnsi="Arial" w:cs="Arial"/>
          <w:b/>
          <w:bCs/>
          <w:noProof/>
          <w:sz w:val="20"/>
          <w:szCs w:val="20"/>
        </w:rPr>
        <w:t>on-line tržiště</w:t>
      </w:r>
      <w:r w:rsidR="00164F8F">
        <w:rPr>
          <w:rFonts w:ascii="Arial" w:hAnsi="Arial" w:cs="Arial"/>
          <w:b/>
          <w:bCs/>
          <w:noProof/>
          <w:sz w:val="20"/>
          <w:szCs w:val="20"/>
        </w:rPr>
        <w:t xml:space="preserve"> – </w:t>
      </w:r>
      <w:r w:rsidRPr="00DF3EC2">
        <w:rPr>
          <w:rFonts w:ascii="Arial" w:hAnsi="Arial" w:cs="Arial"/>
          <w:b/>
          <w:bCs/>
          <w:noProof/>
          <w:sz w:val="20"/>
          <w:szCs w:val="20"/>
        </w:rPr>
        <w:t xml:space="preserve">mobilní aplikace TEMU byl zakoupen </w:t>
      </w:r>
      <w:r w:rsidR="0063100F" w:rsidRPr="00DF3EC2">
        <w:rPr>
          <w:rFonts w:ascii="Arial" w:hAnsi="Arial" w:cs="Arial"/>
          <w:b/>
          <w:bCs/>
          <w:noProof/>
          <w:sz w:val="20"/>
          <w:szCs w:val="20"/>
        </w:rPr>
        <w:t>jeden model</w:t>
      </w:r>
      <w:r w:rsidR="0063100F" w:rsidRPr="00DF3EC2">
        <w:rPr>
          <w:rFonts w:ascii="Arial" w:hAnsi="Arial" w:cs="Arial"/>
          <w:noProof/>
          <w:sz w:val="20"/>
          <w:szCs w:val="20"/>
        </w:rPr>
        <w:t xml:space="preserve"> od prodávajícího </w:t>
      </w:r>
      <w:r w:rsidR="00137B6E" w:rsidRPr="00DF3EC2">
        <w:rPr>
          <w:rFonts w:ascii="Arial" w:hAnsi="Arial" w:cs="Arial"/>
          <w:noProof/>
          <w:sz w:val="20"/>
          <w:szCs w:val="20"/>
        </w:rPr>
        <w:t xml:space="preserve">Yiwushikailidianzishangwushangxing, Room 1102, Unit 1, Building 2, Xitang, Futian Street, Yiwu City, 322000, Zhejiang Province, Jinhua City, China. </w:t>
      </w:r>
    </w:p>
    <w:p w14:paraId="49F0776C" w14:textId="5D668AF3" w:rsidR="00137B6E" w:rsidRPr="00DF3EC2" w:rsidRDefault="00137B6E" w:rsidP="006441FB">
      <w:pPr>
        <w:jc w:val="both"/>
        <w:rPr>
          <w:rFonts w:ascii="Arial" w:hAnsi="Arial" w:cs="Arial"/>
          <w:noProof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t>Výrobce</w:t>
      </w:r>
      <w:r w:rsidR="0063100F" w:rsidRPr="00DF3EC2">
        <w:rPr>
          <w:rFonts w:ascii="Arial" w:hAnsi="Arial" w:cs="Arial"/>
          <w:noProof/>
          <w:sz w:val="20"/>
          <w:szCs w:val="20"/>
        </w:rPr>
        <w:t>:</w:t>
      </w:r>
      <w:r w:rsidRPr="00DF3EC2">
        <w:rPr>
          <w:rFonts w:ascii="Arial" w:hAnsi="Arial" w:cs="Arial"/>
          <w:noProof/>
          <w:sz w:val="20"/>
          <w:szCs w:val="20"/>
        </w:rPr>
        <w:t xml:space="preserve">  Yiwu Hehua E-commerce Firm, Room 302, Unit 2, Building 17, District 2, Mache New Village, Futian Street, Yiwu City, Jinhua, Zhejiang CN (China). </w:t>
      </w:r>
    </w:p>
    <w:p w14:paraId="3B4FE222" w14:textId="70A19B3E" w:rsidR="00D22E1B" w:rsidRPr="00A25753" w:rsidRDefault="00137B6E" w:rsidP="006441FB">
      <w:pPr>
        <w:pStyle w:val="Default"/>
        <w:numPr>
          <w:ilvl w:val="0"/>
          <w:numId w:val="9"/>
        </w:numPr>
        <w:jc w:val="both"/>
        <w:rPr>
          <w:noProof/>
          <w:sz w:val="20"/>
          <w:szCs w:val="20"/>
        </w:rPr>
      </w:pPr>
      <w:r w:rsidRPr="00DF3EC2">
        <w:rPr>
          <w:noProof/>
          <w:sz w:val="20"/>
          <w:szCs w:val="20"/>
        </w:rPr>
        <w:t>Perlový třpytivý křišťálový slime kit - mandarinka</w:t>
      </w:r>
      <w:r w:rsidRPr="00DF3EC2">
        <w:rPr>
          <w:b/>
          <w:bCs/>
          <w:noProof/>
          <w:sz w:val="20"/>
          <w:szCs w:val="20"/>
        </w:rPr>
        <w:t xml:space="preserve"> </w:t>
      </w:r>
      <w:r w:rsidR="00D5079B" w:rsidRPr="00DF3EC2">
        <w:rPr>
          <w:b/>
          <w:bCs/>
          <w:noProof/>
          <w:sz w:val="20"/>
          <w:szCs w:val="20"/>
        </w:rPr>
        <w:t>48500733217 Tangerine</w:t>
      </w:r>
      <w:r w:rsidR="00327D7F" w:rsidRPr="00DF3EC2">
        <w:rPr>
          <w:b/>
          <w:bCs/>
          <w:noProof/>
          <w:sz w:val="20"/>
          <w:szCs w:val="20"/>
        </w:rPr>
        <w:t xml:space="preserve">, </w:t>
      </w:r>
      <w:r w:rsidR="00164F8F">
        <w:rPr>
          <w:b/>
          <w:bCs/>
          <w:noProof/>
          <w:sz w:val="20"/>
          <w:szCs w:val="20"/>
        </w:rPr>
        <w:t>v</w:t>
      </w:r>
      <w:r w:rsidR="00327D7F" w:rsidRPr="00DF3EC2">
        <w:rPr>
          <w:b/>
          <w:bCs/>
          <w:noProof/>
          <w:sz w:val="20"/>
          <w:szCs w:val="20"/>
        </w:rPr>
        <w:t>zorek vyhověl požadavkům</w:t>
      </w:r>
      <w:r w:rsidR="003B1611" w:rsidRPr="00DF3EC2">
        <w:rPr>
          <w:noProof/>
          <w:sz w:val="20"/>
          <w:szCs w:val="20"/>
        </w:rPr>
        <w:t>,</w:t>
      </w:r>
      <w:r w:rsidR="00327D7F" w:rsidRPr="00DF3EC2">
        <w:rPr>
          <w:noProof/>
          <w:sz w:val="20"/>
          <w:szCs w:val="20"/>
        </w:rPr>
        <w:t xml:space="preserve"> naměřená hodnota byla 297 mg/kg (max. povolená 300 mg/kg)</w:t>
      </w:r>
      <w:r w:rsidR="00A25753">
        <w:rPr>
          <w:noProof/>
          <w:sz w:val="20"/>
          <w:szCs w:val="20"/>
        </w:rPr>
        <w:t xml:space="preserve">. </w:t>
      </w:r>
      <w:r w:rsidR="00A25753">
        <w:rPr>
          <w:noProof/>
          <w:sz w:val="20"/>
          <w:szCs w:val="20"/>
        </w:rPr>
        <w:br/>
      </w:r>
    </w:p>
    <w:p w14:paraId="0FCB80DA" w14:textId="1E6B65A9" w:rsidR="00D22E1B" w:rsidRPr="00DF3EC2" w:rsidRDefault="006B34C2" w:rsidP="006441FB">
      <w:pPr>
        <w:jc w:val="both"/>
        <w:rPr>
          <w:rFonts w:ascii="Arial" w:hAnsi="Arial" w:cs="Arial"/>
          <w:noProof/>
          <w:sz w:val="20"/>
          <w:szCs w:val="20"/>
        </w:rPr>
      </w:pPr>
      <w:r w:rsidRPr="00DF3EC2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5392D855" wp14:editId="640A58EF">
            <wp:simplePos x="0" y="0"/>
            <wp:positionH relativeFrom="column">
              <wp:posOffset>1972945</wp:posOffset>
            </wp:positionH>
            <wp:positionV relativeFrom="paragraph">
              <wp:posOffset>98425</wp:posOffset>
            </wp:positionV>
            <wp:extent cx="1734820" cy="1564005"/>
            <wp:effectExtent l="0" t="0" r="0" b="0"/>
            <wp:wrapSquare wrapText="bothSides"/>
            <wp:docPr id="92548489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376E" w14:textId="54E1FD74" w:rsidR="00D22E1B" w:rsidRPr="00DF3EC2" w:rsidRDefault="00D22E1B" w:rsidP="006441FB">
      <w:pPr>
        <w:jc w:val="both"/>
        <w:rPr>
          <w:rFonts w:ascii="Arial" w:hAnsi="Arial" w:cs="Arial"/>
          <w:noProof/>
          <w:sz w:val="20"/>
          <w:szCs w:val="20"/>
        </w:rPr>
      </w:pPr>
    </w:p>
    <w:sectPr w:rsidR="00D22E1B" w:rsidRPr="00DF3EC2" w:rsidSect="00663C7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05E44" w14:textId="77777777" w:rsidR="00E87BDC" w:rsidRDefault="00E87BDC" w:rsidP="00807D68">
      <w:pPr>
        <w:spacing w:after="0" w:line="240" w:lineRule="auto"/>
      </w:pPr>
      <w:r>
        <w:separator/>
      </w:r>
    </w:p>
  </w:endnote>
  <w:endnote w:type="continuationSeparator" w:id="0">
    <w:p w14:paraId="7D7C98B2" w14:textId="77777777" w:rsidR="00E87BDC" w:rsidRDefault="00E87BDC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panose1 w:val="000000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94A0" w14:textId="77777777" w:rsidR="00327D7F" w:rsidRDefault="00327D7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8D376" w14:textId="77777777" w:rsidR="00327D7F" w:rsidRDefault="00327D7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44230" w14:textId="77777777" w:rsidR="00E87BDC" w:rsidRDefault="00E87BDC" w:rsidP="00807D68">
      <w:pPr>
        <w:spacing w:after="0" w:line="240" w:lineRule="auto"/>
      </w:pPr>
      <w:r>
        <w:separator/>
      </w:r>
    </w:p>
  </w:footnote>
  <w:footnote w:type="continuationSeparator" w:id="0">
    <w:p w14:paraId="065A0B45" w14:textId="77777777" w:rsidR="00E87BDC" w:rsidRDefault="00E87BDC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EC353" w14:textId="77777777" w:rsidR="00327D7F" w:rsidRDefault="00327D7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A9571" w14:textId="77777777" w:rsidR="00327D7F" w:rsidRDefault="00327D7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33445"/>
    <w:multiLevelType w:val="hybridMultilevel"/>
    <w:tmpl w:val="E250ADE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2C4E4C"/>
    <w:multiLevelType w:val="hybridMultilevel"/>
    <w:tmpl w:val="034A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46AF"/>
    <w:multiLevelType w:val="hybridMultilevel"/>
    <w:tmpl w:val="7E6EDD14"/>
    <w:lvl w:ilvl="0" w:tplc="0D4206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2B1A9D"/>
    <w:multiLevelType w:val="hybridMultilevel"/>
    <w:tmpl w:val="79205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46E97"/>
    <w:multiLevelType w:val="hybridMultilevel"/>
    <w:tmpl w:val="B97C54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51631"/>
    <w:multiLevelType w:val="hybridMultilevel"/>
    <w:tmpl w:val="EFC272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9E5D61"/>
    <w:multiLevelType w:val="hybridMultilevel"/>
    <w:tmpl w:val="1C3EDF00"/>
    <w:lvl w:ilvl="0" w:tplc="832A47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5D655A"/>
    <w:multiLevelType w:val="hybridMultilevel"/>
    <w:tmpl w:val="EBF25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F14BD"/>
    <w:multiLevelType w:val="hybridMultilevel"/>
    <w:tmpl w:val="897273A6"/>
    <w:lvl w:ilvl="0" w:tplc="C8B0BBF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C71394"/>
    <w:multiLevelType w:val="hybridMultilevel"/>
    <w:tmpl w:val="D6CE2E94"/>
    <w:lvl w:ilvl="0" w:tplc="3D066E80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922B7"/>
    <w:multiLevelType w:val="hybridMultilevel"/>
    <w:tmpl w:val="414C7012"/>
    <w:lvl w:ilvl="0" w:tplc="832A47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065367">
    <w:abstractNumId w:val="1"/>
  </w:num>
  <w:num w:numId="2" w16cid:durableId="1643072833">
    <w:abstractNumId w:val="4"/>
  </w:num>
  <w:num w:numId="3" w16cid:durableId="1568882276">
    <w:abstractNumId w:val="8"/>
  </w:num>
  <w:num w:numId="4" w16cid:durableId="110436217">
    <w:abstractNumId w:val="7"/>
  </w:num>
  <w:num w:numId="5" w16cid:durableId="1337418181">
    <w:abstractNumId w:val="5"/>
  </w:num>
  <w:num w:numId="6" w16cid:durableId="3752804">
    <w:abstractNumId w:val="0"/>
  </w:num>
  <w:num w:numId="7" w16cid:durableId="528370399">
    <w:abstractNumId w:val="2"/>
  </w:num>
  <w:num w:numId="8" w16cid:durableId="2124381136">
    <w:abstractNumId w:val="3"/>
  </w:num>
  <w:num w:numId="9" w16cid:durableId="984969952">
    <w:abstractNumId w:val="10"/>
  </w:num>
  <w:num w:numId="10" w16cid:durableId="1475173460">
    <w:abstractNumId w:val="6"/>
  </w:num>
  <w:num w:numId="11" w16cid:durableId="26623118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96E"/>
    <w:rsid w:val="00007B29"/>
    <w:rsid w:val="00011D9C"/>
    <w:rsid w:val="00026401"/>
    <w:rsid w:val="00030D07"/>
    <w:rsid w:val="00042DF0"/>
    <w:rsid w:val="0005470D"/>
    <w:rsid w:val="00056E6A"/>
    <w:rsid w:val="00062220"/>
    <w:rsid w:val="000850F0"/>
    <w:rsid w:val="000913CC"/>
    <w:rsid w:val="00097B06"/>
    <w:rsid w:val="000A15E0"/>
    <w:rsid w:val="000A2A02"/>
    <w:rsid w:val="000A31CA"/>
    <w:rsid w:val="000A51EF"/>
    <w:rsid w:val="000A73D7"/>
    <w:rsid w:val="000B0F7F"/>
    <w:rsid w:val="000B3C18"/>
    <w:rsid w:val="000C4EB5"/>
    <w:rsid w:val="000D0B8C"/>
    <w:rsid w:val="000D5F58"/>
    <w:rsid w:val="000E0B57"/>
    <w:rsid w:val="000E26EB"/>
    <w:rsid w:val="000F3A6E"/>
    <w:rsid w:val="000F6D94"/>
    <w:rsid w:val="0010085F"/>
    <w:rsid w:val="00105DFE"/>
    <w:rsid w:val="00117E3A"/>
    <w:rsid w:val="00131D0B"/>
    <w:rsid w:val="00137B6E"/>
    <w:rsid w:val="00140B06"/>
    <w:rsid w:val="001472BB"/>
    <w:rsid w:val="001472E1"/>
    <w:rsid w:val="00150B6E"/>
    <w:rsid w:val="00154852"/>
    <w:rsid w:val="00156496"/>
    <w:rsid w:val="00161A6B"/>
    <w:rsid w:val="00164F8F"/>
    <w:rsid w:val="0018290C"/>
    <w:rsid w:val="00183E1A"/>
    <w:rsid w:val="0018640D"/>
    <w:rsid w:val="001C2627"/>
    <w:rsid w:val="001C2E88"/>
    <w:rsid w:val="001D0E07"/>
    <w:rsid w:val="001D53E4"/>
    <w:rsid w:val="001F4B08"/>
    <w:rsid w:val="002038D0"/>
    <w:rsid w:val="0022371A"/>
    <w:rsid w:val="00225F02"/>
    <w:rsid w:val="00234374"/>
    <w:rsid w:val="002455D3"/>
    <w:rsid w:val="00257749"/>
    <w:rsid w:val="00261BEE"/>
    <w:rsid w:val="0027184E"/>
    <w:rsid w:val="00276B55"/>
    <w:rsid w:val="002A1E3E"/>
    <w:rsid w:val="002A6C49"/>
    <w:rsid w:val="002A70AA"/>
    <w:rsid w:val="002C2749"/>
    <w:rsid w:val="002C374E"/>
    <w:rsid w:val="002D1F5E"/>
    <w:rsid w:val="002D45A4"/>
    <w:rsid w:val="00303255"/>
    <w:rsid w:val="003174DA"/>
    <w:rsid w:val="00322960"/>
    <w:rsid w:val="00327D7F"/>
    <w:rsid w:val="003337FB"/>
    <w:rsid w:val="003461B6"/>
    <w:rsid w:val="00350179"/>
    <w:rsid w:val="003624AF"/>
    <w:rsid w:val="003719C4"/>
    <w:rsid w:val="003A387B"/>
    <w:rsid w:val="003A7A4F"/>
    <w:rsid w:val="003B1611"/>
    <w:rsid w:val="003B3536"/>
    <w:rsid w:val="003C4362"/>
    <w:rsid w:val="003D01B6"/>
    <w:rsid w:val="003E278D"/>
    <w:rsid w:val="003E3B85"/>
    <w:rsid w:val="003E7A04"/>
    <w:rsid w:val="00413F38"/>
    <w:rsid w:val="0041425C"/>
    <w:rsid w:val="004233A1"/>
    <w:rsid w:val="0042409F"/>
    <w:rsid w:val="004329CD"/>
    <w:rsid w:val="00432A70"/>
    <w:rsid w:val="00442ECD"/>
    <w:rsid w:val="0046373B"/>
    <w:rsid w:val="00463781"/>
    <w:rsid w:val="00465DED"/>
    <w:rsid w:val="0047216E"/>
    <w:rsid w:val="00473799"/>
    <w:rsid w:val="00476817"/>
    <w:rsid w:val="00494ACB"/>
    <w:rsid w:val="004960CA"/>
    <w:rsid w:val="004A1F66"/>
    <w:rsid w:val="004B048B"/>
    <w:rsid w:val="004B620D"/>
    <w:rsid w:val="004B6B00"/>
    <w:rsid w:val="004C6533"/>
    <w:rsid w:val="004D73ED"/>
    <w:rsid w:val="004F04FD"/>
    <w:rsid w:val="004F3AA9"/>
    <w:rsid w:val="004F4CE0"/>
    <w:rsid w:val="004F7EFC"/>
    <w:rsid w:val="00515853"/>
    <w:rsid w:val="0052023C"/>
    <w:rsid w:val="00520D40"/>
    <w:rsid w:val="005237E3"/>
    <w:rsid w:val="00533C4B"/>
    <w:rsid w:val="00534F43"/>
    <w:rsid w:val="00537597"/>
    <w:rsid w:val="00543E6D"/>
    <w:rsid w:val="00546F21"/>
    <w:rsid w:val="005511DC"/>
    <w:rsid w:val="00557870"/>
    <w:rsid w:val="005639C5"/>
    <w:rsid w:val="00564633"/>
    <w:rsid w:val="00572CFD"/>
    <w:rsid w:val="00577B57"/>
    <w:rsid w:val="00586068"/>
    <w:rsid w:val="00586C20"/>
    <w:rsid w:val="00592C1D"/>
    <w:rsid w:val="005A0FA4"/>
    <w:rsid w:val="005A3A49"/>
    <w:rsid w:val="005B6282"/>
    <w:rsid w:val="005D105C"/>
    <w:rsid w:val="005F6A31"/>
    <w:rsid w:val="005F776A"/>
    <w:rsid w:val="00607120"/>
    <w:rsid w:val="0061127C"/>
    <w:rsid w:val="0061538D"/>
    <w:rsid w:val="0062022F"/>
    <w:rsid w:val="00626803"/>
    <w:rsid w:val="0063100F"/>
    <w:rsid w:val="00633F6B"/>
    <w:rsid w:val="006441FB"/>
    <w:rsid w:val="00653A86"/>
    <w:rsid w:val="00662EBD"/>
    <w:rsid w:val="00663C7B"/>
    <w:rsid w:val="006750B6"/>
    <w:rsid w:val="006753FB"/>
    <w:rsid w:val="00695914"/>
    <w:rsid w:val="006A2B60"/>
    <w:rsid w:val="006A6F95"/>
    <w:rsid w:val="006B34C2"/>
    <w:rsid w:val="006D09D0"/>
    <w:rsid w:val="006D29C2"/>
    <w:rsid w:val="006D3910"/>
    <w:rsid w:val="006E2437"/>
    <w:rsid w:val="006E4B24"/>
    <w:rsid w:val="006E5D62"/>
    <w:rsid w:val="00700EC1"/>
    <w:rsid w:val="0071110F"/>
    <w:rsid w:val="007137BD"/>
    <w:rsid w:val="00717216"/>
    <w:rsid w:val="007262A8"/>
    <w:rsid w:val="00735C36"/>
    <w:rsid w:val="0075093D"/>
    <w:rsid w:val="00753F63"/>
    <w:rsid w:val="0076323D"/>
    <w:rsid w:val="00764217"/>
    <w:rsid w:val="007762D1"/>
    <w:rsid w:val="007803DF"/>
    <w:rsid w:val="00791DFD"/>
    <w:rsid w:val="00793865"/>
    <w:rsid w:val="007B667F"/>
    <w:rsid w:val="007C3195"/>
    <w:rsid w:val="007C40CF"/>
    <w:rsid w:val="007D00B2"/>
    <w:rsid w:val="007E237F"/>
    <w:rsid w:val="007E298F"/>
    <w:rsid w:val="007F4571"/>
    <w:rsid w:val="008078D2"/>
    <w:rsid w:val="00807D68"/>
    <w:rsid w:val="008402AE"/>
    <w:rsid w:val="00856896"/>
    <w:rsid w:val="0086280F"/>
    <w:rsid w:val="00874AFF"/>
    <w:rsid w:val="00875A09"/>
    <w:rsid w:val="00882F53"/>
    <w:rsid w:val="008846A3"/>
    <w:rsid w:val="00895319"/>
    <w:rsid w:val="008B18EC"/>
    <w:rsid w:val="008B6B61"/>
    <w:rsid w:val="008D0293"/>
    <w:rsid w:val="008D5E3F"/>
    <w:rsid w:val="008D715A"/>
    <w:rsid w:val="008E1A91"/>
    <w:rsid w:val="008F25EA"/>
    <w:rsid w:val="009023FF"/>
    <w:rsid w:val="009032C1"/>
    <w:rsid w:val="0090767D"/>
    <w:rsid w:val="00917CBB"/>
    <w:rsid w:val="0092339C"/>
    <w:rsid w:val="00926BDC"/>
    <w:rsid w:val="0093278C"/>
    <w:rsid w:val="00940C0B"/>
    <w:rsid w:val="009435F1"/>
    <w:rsid w:val="00952679"/>
    <w:rsid w:val="00955DA0"/>
    <w:rsid w:val="00960EAF"/>
    <w:rsid w:val="00970F06"/>
    <w:rsid w:val="00974AF4"/>
    <w:rsid w:val="00982C48"/>
    <w:rsid w:val="00987B8A"/>
    <w:rsid w:val="00990C6E"/>
    <w:rsid w:val="0099380D"/>
    <w:rsid w:val="009A1467"/>
    <w:rsid w:val="009A1B03"/>
    <w:rsid w:val="009A3845"/>
    <w:rsid w:val="009A6325"/>
    <w:rsid w:val="009B4A35"/>
    <w:rsid w:val="009B6C17"/>
    <w:rsid w:val="009D6CD5"/>
    <w:rsid w:val="009E32D6"/>
    <w:rsid w:val="009F2D9C"/>
    <w:rsid w:val="00A25753"/>
    <w:rsid w:val="00A308FF"/>
    <w:rsid w:val="00A46E4D"/>
    <w:rsid w:val="00A50216"/>
    <w:rsid w:val="00A549E6"/>
    <w:rsid w:val="00A55412"/>
    <w:rsid w:val="00A55FBC"/>
    <w:rsid w:val="00A57931"/>
    <w:rsid w:val="00A63046"/>
    <w:rsid w:val="00A95A44"/>
    <w:rsid w:val="00AA4FE3"/>
    <w:rsid w:val="00AB5584"/>
    <w:rsid w:val="00AC777C"/>
    <w:rsid w:val="00AD1DEA"/>
    <w:rsid w:val="00AD2EE9"/>
    <w:rsid w:val="00AD5B30"/>
    <w:rsid w:val="00AD67DF"/>
    <w:rsid w:val="00AD745E"/>
    <w:rsid w:val="00AE4F8C"/>
    <w:rsid w:val="00AF2B58"/>
    <w:rsid w:val="00AF5C58"/>
    <w:rsid w:val="00B077A8"/>
    <w:rsid w:val="00B11E09"/>
    <w:rsid w:val="00B16B09"/>
    <w:rsid w:val="00B223F6"/>
    <w:rsid w:val="00B26843"/>
    <w:rsid w:val="00B34AC9"/>
    <w:rsid w:val="00B34ED0"/>
    <w:rsid w:val="00B40171"/>
    <w:rsid w:val="00B44F4B"/>
    <w:rsid w:val="00B51EC4"/>
    <w:rsid w:val="00B53039"/>
    <w:rsid w:val="00BC0667"/>
    <w:rsid w:val="00BD5428"/>
    <w:rsid w:val="00BE29F2"/>
    <w:rsid w:val="00BE384A"/>
    <w:rsid w:val="00BE5CF5"/>
    <w:rsid w:val="00BF4CFE"/>
    <w:rsid w:val="00C07F49"/>
    <w:rsid w:val="00C2497F"/>
    <w:rsid w:val="00C30379"/>
    <w:rsid w:val="00C30977"/>
    <w:rsid w:val="00C354A6"/>
    <w:rsid w:val="00C65634"/>
    <w:rsid w:val="00C80B5B"/>
    <w:rsid w:val="00C82EBB"/>
    <w:rsid w:val="00C91F89"/>
    <w:rsid w:val="00C96835"/>
    <w:rsid w:val="00C97D46"/>
    <w:rsid w:val="00CA6CC6"/>
    <w:rsid w:val="00CB180D"/>
    <w:rsid w:val="00CD14F3"/>
    <w:rsid w:val="00CD21E6"/>
    <w:rsid w:val="00CD46B8"/>
    <w:rsid w:val="00CD7FB1"/>
    <w:rsid w:val="00CE40CA"/>
    <w:rsid w:val="00CF47FA"/>
    <w:rsid w:val="00CF49B3"/>
    <w:rsid w:val="00D00046"/>
    <w:rsid w:val="00D01ECF"/>
    <w:rsid w:val="00D0490C"/>
    <w:rsid w:val="00D100A7"/>
    <w:rsid w:val="00D147B8"/>
    <w:rsid w:val="00D22E1B"/>
    <w:rsid w:val="00D26D33"/>
    <w:rsid w:val="00D36F56"/>
    <w:rsid w:val="00D43AEE"/>
    <w:rsid w:val="00D5079B"/>
    <w:rsid w:val="00D576E2"/>
    <w:rsid w:val="00D66CD2"/>
    <w:rsid w:val="00D70210"/>
    <w:rsid w:val="00D763A0"/>
    <w:rsid w:val="00D76604"/>
    <w:rsid w:val="00D84827"/>
    <w:rsid w:val="00D92E09"/>
    <w:rsid w:val="00D966A5"/>
    <w:rsid w:val="00DA22E5"/>
    <w:rsid w:val="00DA51CF"/>
    <w:rsid w:val="00DC3A53"/>
    <w:rsid w:val="00DC5B7E"/>
    <w:rsid w:val="00DC7359"/>
    <w:rsid w:val="00DD2D3E"/>
    <w:rsid w:val="00DE03C1"/>
    <w:rsid w:val="00DF3EC2"/>
    <w:rsid w:val="00DF7194"/>
    <w:rsid w:val="00E01D17"/>
    <w:rsid w:val="00E04DDB"/>
    <w:rsid w:val="00E04F9D"/>
    <w:rsid w:val="00E124C9"/>
    <w:rsid w:val="00E17BF0"/>
    <w:rsid w:val="00E26F19"/>
    <w:rsid w:val="00E331B8"/>
    <w:rsid w:val="00E3728D"/>
    <w:rsid w:val="00E40157"/>
    <w:rsid w:val="00E4032A"/>
    <w:rsid w:val="00E455DD"/>
    <w:rsid w:val="00E62E69"/>
    <w:rsid w:val="00E7177C"/>
    <w:rsid w:val="00E87981"/>
    <w:rsid w:val="00E87BDC"/>
    <w:rsid w:val="00EA1D75"/>
    <w:rsid w:val="00EB0B4E"/>
    <w:rsid w:val="00EC243B"/>
    <w:rsid w:val="00ED3FF5"/>
    <w:rsid w:val="00ED4CDF"/>
    <w:rsid w:val="00ED6A3A"/>
    <w:rsid w:val="00EF6B53"/>
    <w:rsid w:val="00F168AF"/>
    <w:rsid w:val="00F2088D"/>
    <w:rsid w:val="00F216CA"/>
    <w:rsid w:val="00F34A6A"/>
    <w:rsid w:val="00F36C71"/>
    <w:rsid w:val="00F4039A"/>
    <w:rsid w:val="00F4770E"/>
    <w:rsid w:val="00F50FF2"/>
    <w:rsid w:val="00F533EF"/>
    <w:rsid w:val="00F54497"/>
    <w:rsid w:val="00F54C04"/>
    <w:rsid w:val="00F55D33"/>
    <w:rsid w:val="00F70880"/>
    <w:rsid w:val="00F743CB"/>
    <w:rsid w:val="00F943BC"/>
    <w:rsid w:val="00FB22DC"/>
    <w:rsid w:val="00FB4A53"/>
    <w:rsid w:val="00FB7D7E"/>
    <w:rsid w:val="00FC4607"/>
    <w:rsid w:val="00FC50C2"/>
    <w:rsid w:val="00FE7DC0"/>
    <w:rsid w:val="00FF00B5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0079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2C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E298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romnnHTML">
    <w:name w:val="HTML Variable"/>
    <w:uiPriority w:val="99"/>
    <w:unhideWhenUsed/>
    <w:rsid w:val="007E298F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9A38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A384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38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38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384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461B6"/>
    <w:pPr>
      <w:spacing w:after="0" w:line="240" w:lineRule="auto"/>
    </w:pPr>
  </w:style>
  <w:style w:type="paragraph" w:customStyle="1" w:styleId="Textbody">
    <w:name w:val="Text body"/>
    <w:basedOn w:val="Normln"/>
    <w:rsid w:val="007803DF"/>
    <w:pPr>
      <w:tabs>
        <w:tab w:val="left" w:pos="709"/>
      </w:tabs>
      <w:suppressAutoHyphens/>
      <w:autoSpaceDN w:val="0"/>
      <w:spacing w:after="0" w:line="100" w:lineRule="atLeast"/>
    </w:pPr>
    <w:rPr>
      <w:rFonts w:ascii="Times New Roman" w:eastAsia="Times New Roman" w:hAnsi="Times New Roman" w:cs="Times New Roman"/>
      <w:b/>
      <w:color w:val="00000A"/>
      <w:kern w:val="3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00796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0796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7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amazon.d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hyperlink" Target="mailto:HALOTOP@ZOHOMAIL.co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euqs.shein.com" TargetMode="External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lunzo.cz-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euqs.shein.com" TargetMode="External"/><Relationship Id="rId23" Type="http://schemas.openxmlformats.org/officeDocument/2006/relationships/hyperlink" Target="http://www.joom.com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aliexpress.com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5</Pages>
  <Words>1051</Words>
  <Characters>6207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Bavala Ján, Mgr. art.</cp:lastModifiedBy>
  <cp:revision>75</cp:revision>
  <cp:lastPrinted>2025-03-03T13:59:00Z</cp:lastPrinted>
  <dcterms:created xsi:type="dcterms:W3CDTF">2025-03-05T10:45:00Z</dcterms:created>
  <dcterms:modified xsi:type="dcterms:W3CDTF">2026-03-25T14:42:00Z</dcterms:modified>
</cp:coreProperties>
</file>