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258D62C6" w14:textId="1B8AD122" w:rsidR="003E3B85" w:rsidRDefault="0026091B" w:rsidP="003E3B85">
      <w:pPr>
        <w:jc w:val="both"/>
        <w:rPr>
          <w:rFonts w:ascii="Montserrat" w:hAnsi="Montserrat"/>
          <w:sz w:val="20"/>
          <w:szCs w:val="20"/>
        </w:rPr>
      </w:pPr>
      <w:r w:rsidRPr="0026091B">
        <w:rPr>
          <w:rFonts w:ascii="Arial" w:hAnsi="Arial" w:cs="Arial"/>
          <w:b/>
          <w:bCs/>
          <w:color w:val="2658A5"/>
          <w:sz w:val="32"/>
          <w:szCs w:val="32"/>
        </w:rPr>
        <w:t xml:space="preserve">ČOI prověřovala bezpečnost elektrických řetězových pil a </w:t>
      </w:r>
      <w:r w:rsidR="0062607C">
        <w:rPr>
          <w:rFonts w:ascii="Arial" w:hAnsi="Arial" w:cs="Arial"/>
          <w:b/>
          <w:bCs/>
          <w:color w:val="2658A5"/>
          <w:sz w:val="32"/>
          <w:szCs w:val="32"/>
        </w:rPr>
        <w:t xml:space="preserve">jejich </w:t>
      </w:r>
      <w:r w:rsidRPr="0026091B">
        <w:rPr>
          <w:rFonts w:ascii="Arial" w:hAnsi="Arial" w:cs="Arial"/>
          <w:b/>
          <w:bCs/>
          <w:color w:val="2658A5"/>
          <w:sz w:val="32"/>
          <w:szCs w:val="32"/>
        </w:rPr>
        <w:t>příslušenství</w:t>
      </w:r>
      <w:r w:rsidR="00737211">
        <w:rPr>
          <w:rFonts w:ascii="Arial" w:hAnsi="Arial" w:cs="Arial"/>
          <w:b/>
          <w:bCs/>
          <w:color w:val="2658A5"/>
          <w:sz w:val="32"/>
          <w:szCs w:val="32"/>
        </w:rPr>
        <w:t xml:space="preserve">. </w:t>
      </w:r>
      <w:r w:rsidR="002B304F">
        <w:rPr>
          <w:rFonts w:ascii="Arial" w:hAnsi="Arial" w:cs="Arial"/>
          <w:b/>
          <w:bCs/>
          <w:color w:val="2658A5"/>
          <w:sz w:val="32"/>
          <w:szCs w:val="32"/>
        </w:rPr>
        <w:t>Nedostatky zjistila u šesti ze sedmi kontrolovaných výrobků</w:t>
      </w:r>
    </w:p>
    <w:p w14:paraId="3F44D363" w14:textId="107EF798" w:rsidR="00A17660" w:rsidRPr="00A17660" w:rsidRDefault="00A17660" w:rsidP="003E3B8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B5918">
        <w:rPr>
          <w:rFonts w:ascii="Arial" w:hAnsi="Arial" w:cs="Arial"/>
          <w:sz w:val="20"/>
          <w:szCs w:val="20"/>
        </w:rPr>
        <w:t xml:space="preserve">(Praha, </w:t>
      </w:r>
      <w:r w:rsidR="003A474C">
        <w:rPr>
          <w:rFonts w:ascii="Arial" w:hAnsi="Arial" w:cs="Arial"/>
          <w:sz w:val="20"/>
          <w:szCs w:val="20"/>
        </w:rPr>
        <w:t>7</w:t>
      </w:r>
      <w:r w:rsidRPr="005B5918">
        <w:rPr>
          <w:rFonts w:ascii="Arial" w:hAnsi="Arial" w:cs="Arial"/>
          <w:sz w:val="20"/>
          <w:szCs w:val="20"/>
        </w:rPr>
        <w:t xml:space="preserve">. </w:t>
      </w:r>
      <w:r w:rsidR="005B5918">
        <w:rPr>
          <w:rFonts w:ascii="Arial" w:hAnsi="Arial" w:cs="Arial"/>
          <w:sz w:val="20"/>
          <w:szCs w:val="20"/>
        </w:rPr>
        <w:t>červ</w:t>
      </w:r>
      <w:r w:rsidR="00103360">
        <w:rPr>
          <w:rFonts w:ascii="Arial" w:hAnsi="Arial" w:cs="Arial"/>
          <w:sz w:val="20"/>
          <w:szCs w:val="20"/>
        </w:rPr>
        <w:t>ence</w:t>
      </w:r>
      <w:r w:rsidRPr="005B5918">
        <w:rPr>
          <w:rFonts w:ascii="Arial" w:hAnsi="Arial" w:cs="Arial"/>
          <w:sz w:val="20"/>
          <w:szCs w:val="20"/>
        </w:rPr>
        <w:t xml:space="preserve"> 2026)</w:t>
      </w:r>
      <w:r w:rsidRPr="00A17660">
        <w:rPr>
          <w:rFonts w:ascii="Arial" w:hAnsi="Arial" w:cs="Arial"/>
          <w:b/>
          <w:bCs/>
          <w:sz w:val="20"/>
          <w:szCs w:val="20"/>
        </w:rPr>
        <w:t xml:space="preserve"> Česká obchodní inspekce </w:t>
      </w:r>
      <w:r w:rsidR="00541FD0">
        <w:rPr>
          <w:rFonts w:ascii="Arial" w:hAnsi="Arial" w:cs="Arial"/>
          <w:b/>
          <w:bCs/>
          <w:sz w:val="20"/>
          <w:szCs w:val="20"/>
        </w:rPr>
        <w:t>se podílela na</w:t>
      </w:r>
      <w:r w:rsidR="00A559C7" w:rsidRPr="00A17660">
        <w:rPr>
          <w:rFonts w:ascii="Arial" w:hAnsi="Arial" w:cs="Arial"/>
          <w:b/>
          <w:bCs/>
          <w:sz w:val="20"/>
          <w:szCs w:val="20"/>
        </w:rPr>
        <w:t xml:space="preserve"> mezinárodní</w:t>
      </w:r>
      <w:r w:rsidR="00541FD0">
        <w:rPr>
          <w:rFonts w:ascii="Arial" w:hAnsi="Arial" w:cs="Arial"/>
          <w:b/>
          <w:bCs/>
          <w:sz w:val="20"/>
          <w:szCs w:val="20"/>
        </w:rPr>
        <w:t xml:space="preserve"> kontrolní </w:t>
      </w:r>
      <w:r w:rsidR="005B5918">
        <w:rPr>
          <w:rFonts w:ascii="Arial" w:hAnsi="Arial" w:cs="Arial"/>
          <w:b/>
          <w:bCs/>
          <w:sz w:val="20"/>
          <w:szCs w:val="20"/>
        </w:rPr>
        <w:t>akci</w:t>
      </w:r>
      <w:r w:rsidRPr="00A17660">
        <w:rPr>
          <w:rFonts w:ascii="Arial" w:hAnsi="Arial" w:cs="Arial"/>
          <w:b/>
          <w:bCs/>
          <w:sz w:val="20"/>
          <w:szCs w:val="20"/>
        </w:rPr>
        <w:t xml:space="preserve"> zaměřen</w:t>
      </w:r>
      <w:r w:rsidR="00541FD0">
        <w:rPr>
          <w:rFonts w:ascii="Arial" w:hAnsi="Arial" w:cs="Arial"/>
          <w:b/>
          <w:bCs/>
          <w:sz w:val="20"/>
          <w:szCs w:val="20"/>
        </w:rPr>
        <w:t>é</w:t>
      </w:r>
      <w:r w:rsidRPr="00A17660">
        <w:rPr>
          <w:rFonts w:ascii="Arial" w:hAnsi="Arial" w:cs="Arial"/>
          <w:b/>
          <w:bCs/>
          <w:sz w:val="20"/>
          <w:szCs w:val="20"/>
        </w:rPr>
        <w:t xml:space="preserve"> na bezpečnost elektrických řetězových pil.</w:t>
      </w:r>
      <w:r w:rsidR="00A559C7">
        <w:rPr>
          <w:rFonts w:ascii="Arial" w:hAnsi="Arial" w:cs="Arial"/>
          <w:b/>
          <w:bCs/>
          <w:sz w:val="20"/>
          <w:szCs w:val="20"/>
        </w:rPr>
        <w:t xml:space="preserve"> </w:t>
      </w:r>
      <w:r w:rsidR="00541FD0">
        <w:rPr>
          <w:rFonts w:ascii="Arial" w:hAnsi="Arial" w:cs="Arial"/>
          <w:b/>
          <w:bCs/>
          <w:sz w:val="20"/>
          <w:szCs w:val="20"/>
        </w:rPr>
        <w:t xml:space="preserve">V rámci této kontrolní akce byly zkontrolovány </w:t>
      </w:r>
      <w:r w:rsidR="00854C19">
        <w:rPr>
          <w:rFonts w:ascii="Arial" w:hAnsi="Arial" w:cs="Arial"/>
          <w:b/>
          <w:bCs/>
          <w:sz w:val="20"/>
          <w:szCs w:val="20"/>
        </w:rPr>
        <w:t>tři pily, dvě nabíječky a dva akumulátory</w:t>
      </w:r>
      <w:r w:rsidR="00541FD0">
        <w:rPr>
          <w:rFonts w:ascii="Arial" w:hAnsi="Arial" w:cs="Arial"/>
          <w:b/>
          <w:bCs/>
          <w:sz w:val="20"/>
          <w:szCs w:val="20"/>
        </w:rPr>
        <w:t xml:space="preserve">. Nedostatky </w:t>
      </w:r>
      <w:r w:rsidRPr="00A17660">
        <w:rPr>
          <w:rFonts w:ascii="Arial" w:hAnsi="Arial" w:cs="Arial"/>
          <w:b/>
          <w:bCs/>
          <w:sz w:val="20"/>
          <w:szCs w:val="20"/>
        </w:rPr>
        <w:t xml:space="preserve">byly zjištěny u šesti </w:t>
      </w:r>
      <w:r w:rsidR="00541FD0">
        <w:rPr>
          <w:rFonts w:ascii="Arial" w:hAnsi="Arial" w:cs="Arial"/>
          <w:b/>
          <w:bCs/>
          <w:sz w:val="20"/>
          <w:szCs w:val="20"/>
        </w:rPr>
        <w:t xml:space="preserve">ze sedmi kontrolovaných </w:t>
      </w:r>
      <w:r w:rsidR="00C80F32">
        <w:rPr>
          <w:rFonts w:ascii="Arial" w:hAnsi="Arial" w:cs="Arial"/>
          <w:b/>
          <w:bCs/>
          <w:sz w:val="20"/>
          <w:szCs w:val="20"/>
        </w:rPr>
        <w:t>výrobků</w:t>
      </w:r>
      <w:r w:rsidRPr="00A17660">
        <w:rPr>
          <w:rFonts w:ascii="Arial" w:hAnsi="Arial" w:cs="Arial"/>
          <w:b/>
          <w:bCs/>
          <w:sz w:val="20"/>
          <w:szCs w:val="20"/>
        </w:rPr>
        <w:t xml:space="preserve">. Inspektoři odhalili </w:t>
      </w:r>
      <w:r w:rsidR="00E8215A">
        <w:rPr>
          <w:rFonts w:ascii="Arial" w:hAnsi="Arial" w:cs="Arial"/>
          <w:b/>
          <w:bCs/>
          <w:sz w:val="20"/>
          <w:szCs w:val="20"/>
        </w:rPr>
        <w:t xml:space="preserve">nejen </w:t>
      </w:r>
      <w:r w:rsidRPr="00A17660">
        <w:rPr>
          <w:rFonts w:ascii="Arial" w:hAnsi="Arial" w:cs="Arial"/>
          <w:b/>
          <w:bCs/>
          <w:sz w:val="20"/>
          <w:szCs w:val="20"/>
        </w:rPr>
        <w:t>chyby v povinném značení a průvodní dokumentaci</w:t>
      </w:r>
      <w:r w:rsidR="006866CA">
        <w:rPr>
          <w:rFonts w:ascii="Arial" w:hAnsi="Arial" w:cs="Arial"/>
          <w:b/>
          <w:bCs/>
          <w:sz w:val="20"/>
          <w:szCs w:val="20"/>
        </w:rPr>
        <w:t>, ale</w:t>
      </w:r>
      <w:r w:rsidRPr="00A17660">
        <w:rPr>
          <w:rFonts w:ascii="Arial" w:hAnsi="Arial" w:cs="Arial"/>
          <w:b/>
          <w:bCs/>
          <w:sz w:val="20"/>
          <w:szCs w:val="20"/>
        </w:rPr>
        <w:t xml:space="preserve"> </w:t>
      </w:r>
      <w:r w:rsidR="00E8215A">
        <w:rPr>
          <w:rFonts w:ascii="Arial" w:hAnsi="Arial" w:cs="Arial"/>
          <w:b/>
          <w:bCs/>
          <w:sz w:val="20"/>
          <w:szCs w:val="20"/>
        </w:rPr>
        <w:t>také</w:t>
      </w:r>
      <w:r w:rsidR="00E8215A" w:rsidRPr="00A176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7660">
        <w:rPr>
          <w:rFonts w:ascii="Arial" w:hAnsi="Arial" w:cs="Arial"/>
          <w:b/>
          <w:bCs/>
          <w:sz w:val="20"/>
          <w:szCs w:val="20"/>
        </w:rPr>
        <w:t>technické nedostatky, které mohou představovat riziko pro zdraví a bezpečnost spotřebitelů, včetně možného úrazu elektrickým proudem či selhání konstrukčních částí výrobku během provozu.</w:t>
      </w:r>
    </w:p>
    <w:p w14:paraId="08F36780" w14:textId="44AA36C8" w:rsidR="00A17660" w:rsidRDefault="00A17660" w:rsidP="00A17660">
      <w:pPr>
        <w:jc w:val="both"/>
        <w:rPr>
          <w:rFonts w:ascii="Arial" w:hAnsi="Arial" w:cs="Arial"/>
          <w:sz w:val="20"/>
          <w:szCs w:val="20"/>
        </w:rPr>
      </w:pPr>
    </w:p>
    <w:p w14:paraId="50883E70" w14:textId="1C253AFB" w:rsidR="00622C0C" w:rsidRPr="00D10786" w:rsidRDefault="00622C0C" w:rsidP="00622C0C">
      <w:pPr>
        <w:jc w:val="both"/>
        <w:rPr>
          <w:rFonts w:ascii="Arial" w:hAnsi="Arial" w:cs="Arial"/>
          <w:sz w:val="20"/>
          <w:szCs w:val="20"/>
        </w:rPr>
      </w:pPr>
      <w:r w:rsidRPr="00D10786">
        <w:rPr>
          <w:rFonts w:ascii="Arial" w:hAnsi="Arial" w:cs="Arial"/>
          <w:sz w:val="20"/>
          <w:szCs w:val="20"/>
        </w:rPr>
        <w:t xml:space="preserve">Společná </w:t>
      </w:r>
      <w:r w:rsidR="00665E27">
        <w:rPr>
          <w:rFonts w:ascii="Arial" w:hAnsi="Arial" w:cs="Arial"/>
          <w:sz w:val="20"/>
          <w:szCs w:val="20"/>
        </w:rPr>
        <w:t xml:space="preserve">kontrolní </w:t>
      </w:r>
      <w:r w:rsidRPr="00D10786">
        <w:rPr>
          <w:rFonts w:ascii="Arial" w:hAnsi="Arial" w:cs="Arial"/>
          <w:sz w:val="20"/>
          <w:szCs w:val="20"/>
        </w:rPr>
        <w:t xml:space="preserve">akce JAHARP2022, které se účastnily 4 členské státy EU (Belgie, Česko, Chorvatsko a Španělsko), </w:t>
      </w:r>
      <w:r w:rsidR="006C31A8">
        <w:rPr>
          <w:rFonts w:ascii="Arial" w:hAnsi="Arial" w:cs="Arial"/>
          <w:sz w:val="20"/>
          <w:szCs w:val="20"/>
        </w:rPr>
        <w:t xml:space="preserve">byla provedena za </w:t>
      </w:r>
      <w:r w:rsidR="00F73AA7">
        <w:rPr>
          <w:rFonts w:ascii="Arial" w:hAnsi="Arial" w:cs="Arial"/>
          <w:sz w:val="20"/>
          <w:szCs w:val="20"/>
        </w:rPr>
        <w:t>účel</w:t>
      </w:r>
      <w:r w:rsidR="006C31A8">
        <w:rPr>
          <w:rFonts w:ascii="Arial" w:hAnsi="Arial" w:cs="Arial"/>
          <w:sz w:val="20"/>
          <w:szCs w:val="20"/>
        </w:rPr>
        <w:t>em</w:t>
      </w:r>
      <w:r w:rsidR="00F73AA7">
        <w:rPr>
          <w:rFonts w:ascii="Arial" w:hAnsi="Arial" w:cs="Arial"/>
          <w:sz w:val="20"/>
          <w:szCs w:val="20"/>
        </w:rPr>
        <w:t xml:space="preserve"> </w:t>
      </w:r>
      <w:r w:rsidRPr="00D10786">
        <w:rPr>
          <w:rFonts w:ascii="Arial" w:hAnsi="Arial" w:cs="Arial"/>
          <w:sz w:val="20"/>
          <w:szCs w:val="20"/>
        </w:rPr>
        <w:t>ověř</w:t>
      </w:r>
      <w:r w:rsidR="00284D27">
        <w:rPr>
          <w:rFonts w:ascii="Arial" w:hAnsi="Arial" w:cs="Arial"/>
          <w:sz w:val="20"/>
          <w:szCs w:val="20"/>
        </w:rPr>
        <w:t>ení</w:t>
      </w:r>
      <w:r w:rsidRPr="00D10786">
        <w:rPr>
          <w:rFonts w:ascii="Arial" w:hAnsi="Arial" w:cs="Arial"/>
          <w:sz w:val="20"/>
          <w:szCs w:val="20"/>
        </w:rPr>
        <w:t xml:space="preserve"> soulad</w:t>
      </w:r>
      <w:r w:rsidR="00284D27">
        <w:rPr>
          <w:rFonts w:ascii="Arial" w:hAnsi="Arial" w:cs="Arial"/>
          <w:sz w:val="20"/>
          <w:szCs w:val="20"/>
        </w:rPr>
        <w:t>u</w:t>
      </w:r>
      <w:r w:rsidRPr="00D10786">
        <w:rPr>
          <w:rFonts w:ascii="Arial" w:hAnsi="Arial" w:cs="Arial"/>
          <w:sz w:val="20"/>
          <w:szCs w:val="20"/>
        </w:rPr>
        <w:t xml:space="preserve"> </w:t>
      </w:r>
      <w:r w:rsidR="00284D27">
        <w:rPr>
          <w:rFonts w:ascii="Arial" w:hAnsi="Arial" w:cs="Arial"/>
          <w:sz w:val="20"/>
          <w:szCs w:val="20"/>
        </w:rPr>
        <w:t xml:space="preserve">vlastností </w:t>
      </w:r>
      <w:r w:rsidRPr="00D10786">
        <w:rPr>
          <w:rFonts w:ascii="Arial" w:hAnsi="Arial" w:cs="Arial"/>
          <w:sz w:val="20"/>
          <w:szCs w:val="20"/>
        </w:rPr>
        <w:t xml:space="preserve">řetězových pil na </w:t>
      </w:r>
      <w:r w:rsidR="00C80F32">
        <w:rPr>
          <w:rFonts w:ascii="Arial" w:hAnsi="Arial" w:cs="Arial"/>
          <w:sz w:val="20"/>
          <w:szCs w:val="20"/>
        </w:rPr>
        <w:t xml:space="preserve">elektrický </w:t>
      </w:r>
      <w:r w:rsidRPr="00D10786">
        <w:rPr>
          <w:rFonts w:ascii="Arial" w:hAnsi="Arial" w:cs="Arial"/>
          <w:sz w:val="20"/>
          <w:szCs w:val="20"/>
        </w:rPr>
        <w:t>pohon s</w:t>
      </w:r>
      <w:r w:rsidR="00284D27">
        <w:rPr>
          <w:rFonts w:ascii="Arial" w:hAnsi="Arial" w:cs="Arial"/>
          <w:sz w:val="20"/>
          <w:szCs w:val="20"/>
        </w:rPr>
        <w:t xml:space="preserve"> požadavky </w:t>
      </w:r>
      <w:r w:rsidRPr="00D10786">
        <w:rPr>
          <w:rFonts w:ascii="Arial" w:hAnsi="Arial" w:cs="Arial"/>
          <w:sz w:val="20"/>
          <w:szCs w:val="20"/>
        </w:rPr>
        <w:t>směrnic</w:t>
      </w:r>
      <w:r w:rsidR="00284D27">
        <w:rPr>
          <w:rFonts w:ascii="Arial" w:hAnsi="Arial" w:cs="Arial"/>
          <w:sz w:val="20"/>
          <w:szCs w:val="20"/>
        </w:rPr>
        <w:t>e</w:t>
      </w:r>
      <w:r w:rsidRPr="00D10786">
        <w:rPr>
          <w:rFonts w:ascii="Arial" w:hAnsi="Arial" w:cs="Arial"/>
          <w:sz w:val="20"/>
          <w:szCs w:val="20"/>
        </w:rPr>
        <w:t xml:space="preserve"> o strojních zařízeních </w:t>
      </w:r>
      <w:r w:rsidR="00F73AA7">
        <w:rPr>
          <w:rFonts w:ascii="Arial" w:hAnsi="Arial" w:cs="Arial"/>
          <w:sz w:val="20"/>
          <w:szCs w:val="20"/>
        </w:rPr>
        <w:t>a v případě nabíječek</w:t>
      </w:r>
      <w:r w:rsidR="00284D27">
        <w:rPr>
          <w:rFonts w:ascii="Arial" w:hAnsi="Arial" w:cs="Arial"/>
          <w:sz w:val="20"/>
          <w:szCs w:val="20"/>
        </w:rPr>
        <w:t xml:space="preserve"> u </w:t>
      </w:r>
      <w:r w:rsidR="00CB7F5C">
        <w:rPr>
          <w:rFonts w:ascii="Arial" w:hAnsi="Arial" w:cs="Arial"/>
          <w:sz w:val="20"/>
          <w:szCs w:val="20"/>
        </w:rPr>
        <w:t>akumulátorových</w:t>
      </w:r>
      <w:r w:rsidR="00284D27">
        <w:rPr>
          <w:rFonts w:ascii="Arial" w:hAnsi="Arial" w:cs="Arial"/>
          <w:sz w:val="20"/>
          <w:szCs w:val="20"/>
        </w:rPr>
        <w:t xml:space="preserve"> pil</w:t>
      </w:r>
      <w:r w:rsidR="00F73AA7">
        <w:rPr>
          <w:rFonts w:ascii="Arial" w:hAnsi="Arial" w:cs="Arial"/>
          <w:sz w:val="20"/>
          <w:szCs w:val="20"/>
        </w:rPr>
        <w:t xml:space="preserve"> se</w:t>
      </w:r>
      <w:r w:rsidRPr="00D10786">
        <w:rPr>
          <w:rFonts w:ascii="Arial" w:hAnsi="Arial" w:cs="Arial"/>
          <w:sz w:val="20"/>
          <w:szCs w:val="20"/>
        </w:rPr>
        <w:t xml:space="preserve"> směrnicí o zařízeních nízkého napětí. </w:t>
      </w:r>
      <w:r w:rsidRPr="00A17660">
        <w:rPr>
          <w:rFonts w:ascii="Arial" w:hAnsi="Arial" w:cs="Arial"/>
          <w:sz w:val="20"/>
          <w:szCs w:val="20"/>
        </w:rPr>
        <w:t>Předmětem kontrol</w:t>
      </w:r>
      <w:r>
        <w:rPr>
          <w:rFonts w:ascii="Arial" w:hAnsi="Arial" w:cs="Arial"/>
          <w:sz w:val="20"/>
          <w:szCs w:val="20"/>
        </w:rPr>
        <w:t>,</w:t>
      </w:r>
      <w:r w:rsidRPr="00A17660">
        <w:rPr>
          <w:rFonts w:ascii="Arial" w:hAnsi="Arial" w:cs="Arial"/>
          <w:sz w:val="20"/>
          <w:szCs w:val="20"/>
        </w:rPr>
        <w:t xml:space="preserve"> spojen</w:t>
      </w:r>
      <w:r>
        <w:rPr>
          <w:rFonts w:ascii="Arial" w:hAnsi="Arial" w:cs="Arial"/>
          <w:sz w:val="20"/>
          <w:szCs w:val="20"/>
        </w:rPr>
        <w:t>ých</w:t>
      </w:r>
      <w:r w:rsidRPr="00A17660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e</w:t>
      </w:r>
      <w:r w:rsidRPr="00A17660">
        <w:rPr>
          <w:rFonts w:ascii="Arial" w:hAnsi="Arial" w:cs="Arial"/>
          <w:sz w:val="20"/>
          <w:szCs w:val="20"/>
        </w:rPr>
        <w:t xml:space="preserve"> zkouškami vzorků</w:t>
      </w:r>
      <w:r>
        <w:rPr>
          <w:rFonts w:ascii="Arial" w:hAnsi="Arial" w:cs="Arial"/>
          <w:sz w:val="20"/>
          <w:szCs w:val="20"/>
        </w:rPr>
        <w:t>,</w:t>
      </w:r>
      <w:r w:rsidRPr="00A17660">
        <w:rPr>
          <w:rFonts w:ascii="Arial" w:hAnsi="Arial" w:cs="Arial"/>
          <w:sz w:val="20"/>
          <w:szCs w:val="20"/>
        </w:rPr>
        <w:t xml:space="preserve"> bylo také povinné značení výrobků a průvodní dokumentace. </w:t>
      </w:r>
      <w:r w:rsidR="00E8215A">
        <w:rPr>
          <w:rFonts w:ascii="Arial" w:hAnsi="Arial" w:cs="Arial"/>
          <w:sz w:val="20"/>
          <w:szCs w:val="20"/>
        </w:rPr>
        <w:t>U</w:t>
      </w:r>
      <w:r w:rsidR="00E8215A" w:rsidRPr="00A17660">
        <w:rPr>
          <w:rFonts w:ascii="Arial" w:hAnsi="Arial" w:cs="Arial"/>
          <w:sz w:val="20"/>
          <w:szCs w:val="20"/>
        </w:rPr>
        <w:t xml:space="preserve"> výrobců</w:t>
      </w:r>
      <w:r w:rsidR="00E8215A">
        <w:rPr>
          <w:rFonts w:ascii="Arial" w:hAnsi="Arial" w:cs="Arial"/>
          <w:sz w:val="20"/>
          <w:szCs w:val="20"/>
        </w:rPr>
        <w:t xml:space="preserve"> bylo</w:t>
      </w:r>
      <w:r w:rsidR="00E8215A" w:rsidRPr="00A17660">
        <w:rPr>
          <w:rFonts w:ascii="Arial" w:hAnsi="Arial" w:cs="Arial"/>
          <w:sz w:val="20"/>
          <w:szCs w:val="20"/>
        </w:rPr>
        <w:t xml:space="preserve"> </w:t>
      </w:r>
      <w:r w:rsidR="00DF681D">
        <w:rPr>
          <w:rFonts w:ascii="Arial" w:hAnsi="Arial" w:cs="Arial"/>
          <w:sz w:val="20"/>
          <w:szCs w:val="20"/>
        </w:rPr>
        <w:t>k</w:t>
      </w:r>
      <w:r w:rsidR="00DF681D" w:rsidRPr="00A17660">
        <w:rPr>
          <w:rFonts w:ascii="Arial" w:hAnsi="Arial" w:cs="Arial"/>
          <w:sz w:val="20"/>
          <w:szCs w:val="20"/>
        </w:rPr>
        <w:t>ontrolováno,</w:t>
      </w:r>
      <w:r w:rsidRPr="00A17660">
        <w:rPr>
          <w:rFonts w:ascii="Arial" w:hAnsi="Arial" w:cs="Arial"/>
          <w:sz w:val="20"/>
          <w:szCs w:val="20"/>
        </w:rPr>
        <w:t xml:space="preserve"> </w:t>
      </w:r>
      <w:r w:rsidR="00E8215A">
        <w:rPr>
          <w:rFonts w:ascii="Arial" w:hAnsi="Arial" w:cs="Arial"/>
          <w:sz w:val="20"/>
          <w:szCs w:val="20"/>
        </w:rPr>
        <w:t xml:space="preserve">zda </w:t>
      </w:r>
      <w:r w:rsidRPr="00A17660">
        <w:rPr>
          <w:rFonts w:ascii="Arial" w:hAnsi="Arial" w:cs="Arial"/>
          <w:sz w:val="20"/>
          <w:szCs w:val="20"/>
        </w:rPr>
        <w:t>posouzení shody</w:t>
      </w:r>
      <w:r w:rsidR="00E8215A">
        <w:rPr>
          <w:rFonts w:ascii="Arial" w:hAnsi="Arial" w:cs="Arial"/>
          <w:sz w:val="20"/>
          <w:szCs w:val="20"/>
        </w:rPr>
        <w:t xml:space="preserve"> bylo provedeno</w:t>
      </w:r>
      <w:r w:rsidRPr="00A17660">
        <w:rPr>
          <w:rFonts w:ascii="Arial" w:hAnsi="Arial" w:cs="Arial"/>
          <w:sz w:val="20"/>
          <w:szCs w:val="20"/>
        </w:rPr>
        <w:t xml:space="preserve"> stanoveným postupem </w:t>
      </w:r>
      <w:r>
        <w:rPr>
          <w:rFonts w:ascii="Arial" w:hAnsi="Arial" w:cs="Arial"/>
          <w:sz w:val="20"/>
          <w:szCs w:val="20"/>
        </w:rPr>
        <w:t>a</w:t>
      </w:r>
      <w:r w:rsidRPr="00A17660">
        <w:rPr>
          <w:rFonts w:ascii="Arial" w:hAnsi="Arial" w:cs="Arial"/>
          <w:sz w:val="20"/>
          <w:szCs w:val="20"/>
        </w:rPr>
        <w:t xml:space="preserve"> </w:t>
      </w:r>
      <w:r w:rsidR="00E8215A">
        <w:rPr>
          <w:rFonts w:ascii="Arial" w:hAnsi="Arial" w:cs="Arial"/>
          <w:sz w:val="20"/>
          <w:szCs w:val="20"/>
        </w:rPr>
        <w:t xml:space="preserve">zda byla </w:t>
      </w:r>
      <w:r w:rsidR="00665E27" w:rsidRPr="00A17660">
        <w:rPr>
          <w:rFonts w:ascii="Arial" w:hAnsi="Arial" w:cs="Arial"/>
          <w:sz w:val="20"/>
          <w:szCs w:val="20"/>
        </w:rPr>
        <w:t>technick</w:t>
      </w:r>
      <w:r w:rsidR="00665E27">
        <w:rPr>
          <w:rFonts w:ascii="Arial" w:hAnsi="Arial" w:cs="Arial"/>
          <w:sz w:val="20"/>
          <w:szCs w:val="20"/>
        </w:rPr>
        <w:t>á</w:t>
      </w:r>
      <w:r w:rsidR="00665E27" w:rsidRPr="00A17660">
        <w:rPr>
          <w:rFonts w:ascii="Arial" w:hAnsi="Arial" w:cs="Arial"/>
          <w:sz w:val="20"/>
          <w:szCs w:val="20"/>
        </w:rPr>
        <w:t xml:space="preserve"> </w:t>
      </w:r>
      <w:r w:rsidRPr="00A17660">
        <w:rPr>
          <w:rFonts w:ascii="Arial" w:hAnsi="Arial" w:cs="Arial"/>
          <w:sz w:val="20"/>
          <w:szCs w:val="20"/>
        </w:rPr>
        <w:t>dokumentace</w:t>
      </w:r>
      <w:r w:rsidR="00E8215A">
        <w:rPr>
          <w:rFonts w:ascii="Arial" w:hAnsi="Arial" w:cs="Arial"/>
          <w:sz w:val="20"/>
          <w:szCs w:val="20"/>
        </w:rPr>
        <w:t xml:space="preserve"> k </w:t>
      </w:r>
      <w:r w:rsidRPr="00A17660">
        <w:rPr>
          <w:rFonts w:ascii="Arial" w:hAnsi="Arial" w:cs="Arial"/>
          <w:sz w:val="20"/>
          <w:szCs w:val="20"/>
        </w:rPr>
        <w:t>výrobk</w:t>
      </w:r>
      <w:r w:rsidR="00E8215A">
        <w:rPr>
          <w:rFonts w:ascii="Arial" w:hAnsi="Arial" w:cs="Arial"/>
          <w:sz w:val="20"/>
          <w:szCs w:val="20"/>
        </w:rPr>
        <w:t>ům vypracován</w:t>
      </w:r>
      <w:r w:rsidR="00172406">
        <w:rPr>
          <w:rFonts w:ascii="Arial" w:hAnsi="Arial" w:cs="Arial"/>
          <w:sz w:val="20"/>
          <w:szCs w:val="20"/>
        </w:rPr>
        <w:t>a</w:t>
      </w:r>
      <w:r w:rsidR="00E8215A">
        <w:rPr>
          <w:rFonts w:ascii="Arial" w:hAnsi="Arial" w:cs="Arial"/>
          <w:sz w:val="20"/>
          <w:szCs w:val="20"/>
        </w:rPr>
        <w:t xml:space="preserve"> dle požadavků právních předpisů.</w:t>
      </w:r>
    </w:p>
    <w:p w14:paraId="1D665CEF" w14:textId="21FC2649" w:rsidR="00F07626" w:rsidRPr="001C7EA6" w:rsidRDefault="00F73AA7" w:rsidP="00F076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kontrolní</w:t>
      </w:r>
      <w:r w:rsidRPr="00622C0C">
        <w:rPr>
          <w:rFonts w:ascii="Arial" w:hAnsi="Arial" w:cs="Arial"/>
          <w:sz w:val="20"/>
          <w:szCs w:val="20"/>
        </w:rPr>
        <w:t xml:space="preserve"> </w:t>
      </w:r>
      <w:r w:rsidR="00622C0C" w:rsidRPr="00622C0C">
        <w:rPr>
          <w:rFonts w:ascii="Arial" w:hAnsi="Arial" w:cs="Arial"/>
          <w:sz w:val="20"/>
          <w:szCs w:val="20"/>
        </w:rPr>
        <w:t xml:space="preserve">akce </w:t>
      </w:r>
      <w:r>
        <w:rPr>
          <w:rFonts w:ascii="Arial" w:hAnsi="Arial" w:cs="Arial"/>
          <w:sz w:val="20"/>
          <w:szCs w:val="20"/>
        </w:rPr>
        <w:t xml:space="preserve">bylo </w:t>
      </w:r>
      <w:r w:rsidR="00622C0C" w:rsidRPr="00622C0C">
        <w:rPr>
          <w:rFonts w:ascii="Arial" w:hAnsi="Arial" w:cs="Arial"/>
          <w:sz w:val="20"/>
          <w:szCs w:val="20"/>
        </w:rPr>
        <w:t>prověř</w:t>
      </w:r>
      <w:r>
        <w:rPr>
          <w:rFonts w:ascii="Arial" w:hAnsi="Arial" w:cs="Arial"/>
          <w:sz w:val="20"/>
          <w:szCs w:val="20"/>
        </w:rPr>
        <w:t>eno</w:t>
      </w:r>
      <w:r w:rsidR="00854C19">
        <w:rPr>
          <w:rFonts w:ascii="Arial" w:hAnsi="Arial" w:cs="Arial"/>
          <w:sz w:val="20"/>
          <w:szCs w:val="20"/>
        </w:rPr>
        <w:t xml:space="preserve"> </w:t>
      </w:r>
      <w:r w:rsidR="00622C0C" w:rsidRPr="00622C0C">
        <w:rPr>
          <w:rFonts w:ascii="Arial" w:hAnsi="Arial" w:cs="Arial"/>
          <w:sz w:val="20"/>
          <w:szCs w:val="20"/>
        </w:rPr>
        <w:t xml:space="preserve">13 modelů </w:t>
      </w:r>
      <w:r w:rsidR="00CB7F5C">
        <w:rPr>
          <w:rFonts w:ascii="Arial" w:hAnsi="Arial" w:cs="Arial"/>
          <w:sz w:val="20"/>
          <w:szCs w:val="20"/>
        </w:rPr>
        <w:t>elektrických</w:t>
      </w:r>
      <w:r w:rsidR="00622C0C" w:rsidRPr="00622C0C">
        <w:rPr>
          <w:rFonts w:ascii="Arial" w:hAnsi="Arial" w:cs="Arial"/>
          <w:sz w:val="20"/>
          <w:szCs w:val="20"/>
        </w:rPr>
        <w:t xml:space="preserve"> řetězových pil</w:t>
      </w:r>
      <w:r w:rsidR="00CB7F5C">
        <w:rPr>
          <w:rFonts w:ascii="Arial" w:hAnsi="Arial" w:cs="Arial"/>
          <w:sz w:val="20"/>
          <w:szCs w:val="20"/>
        </w:rPr>
        <w:t xml:space="preserve">. </w:t>
      </w:r>
      <w:r w:rsidR="00622C0C" w:rsidRPr="007D05AB">
        <w:rPr>
          <w:rFonts w:ascii="Arial" w:hAnsi="Arial" w:cs="Arial"/>
          <w:sz w:val="20"/>
          <w:szCs w:val="20"/>
        </w:rPr>
        <w:t xml:space="preserve">Všech 13 modelů řetězových pil </w:t>
      </w:r>
      <w:r w:rsidR="004F7B08" w:rsidRPr="007D05AB">
        <w:rPr>
          <w:rFonts w:ascii="Arial" w:hAnsi="Arial" w:cs="Arial"/>
          <w:sz w:val="20"/>
          <w:szCs w:val="20"/>
        </w:rPr>
        <w:t>podstoupilo mechanické zkoušky</w:t>
      </w:r>
      <w:r w:rsidR="00622C0C" w:rsidRPr="007D05AB">
        <w:rPr>
          <w:rFonts w:ascii="Arial" w:hAnsi="Arial" w:cs="Arial"/>
          <w:sz w:val="20"/>
          <w:szCs w:val="20"/>
        </w:rPr>
        <w:t xml:space="preserve"> a pouze </w:t>
      </w:r>
      <w:r w:rsidR="00622C0C" w:rsidRPr="00D10786">
        <w:rPr>
          <w:rFonts w:ascii="Arial" w:hAnsi="Arial" w:cs="Arial"/>
          <w:sz w:val="20"/>
          <w:szCs w:val="20"/>
        </w:rPr>
        <w:t>2 modely prošly bez nedostatků všemi zkouškami.</w:t>
      </w:r>
      <w:r w:rsidR="00622C0C" w:rsidRPr="007D05AB">
        <w:rPr>
          <w:rFonts w:ascii="Arial" w:hAnsi="Arial" w:cs="Arial"/>
          <w:sz w:val="20"/>
          <w:szCs w:val="20"/>
        </w:rPr>
        <w:t xml:space="preserve"> </w:t>
      </w:r>
      <w:r w:rsidR="00CB7F5C">
        <w:rPr>
          <w:rFonts w:ascii="Arial" w:hAnsi="Arial" w:cs="Arial"/>
          <w:sz w:val="20"/>
          <w:szCs w:val="20"/>
        </w:rPr>
        <w:t xml:space="preserve">Nedostatky byly zjištěny v oblasti </w:t>
      </w:r>
      <w:r w:rsidR="00CB7F5C" w:rsidRPr="00622C0C">
        <w:rPr>
          <w:rFonts w:ascii="Arial" w:hAnsi="Arial" w:cs="Arial"/>
          <w:sz w:val="20"/>
          <w:szCs w:val="20"/>
        </w:rPr>
        <w:t>mechanic</w:t>
      </w:r>
      <w:r w:rsidR="00CB7F5C">
        <w:rPr>
          <w:rFonts w:ascii="Arial" w:hAnsi="Arial" w:cs="Arial"/>
          <w:sz w:val="20"/>
          <w:szCs w:val="20"/>
        </w:rPr>
        <w:t>ké</w:t>
      </w:r>
      <w:r w:rsidR="00CB7F5C" w:rsidRPr="00622C0C">
        <w:rPr>
          <w:rFonts w:ascii="Arial" w:hAnsi="Arial" w:cs="Arial"/>
          <w:sz w:val="20"/>
          <w:szCs w:val="20"/>
        </w:rPr>
        <w:t xml:space="preserve"> bezpečnost</w:t>
      </w:r>
      <w:r w:rsidR="00CB7F5C">
        <w:rPr>
          <w:rFonts w:ascii="Arial" w:hAnsi="Arial" w:cs="Arial"/>
          <w:sz w:val="20"/>
          <w:szCs w:val="20"/>
        </w:rPr>
        <w:t>i a týkaly se především</w:t>
      </w:r>
      <w:r w:rsidR="00CB7F5C" w:rsidRPr="00622C0C">
        <w:rPr>
          <w:rFonts w:ascii="Arial" w:hAnsi="Arial" w:cs="Arial"/>
          <w:sz w:val="20"/>
          <w:szCs w:val="20"/>
        </w:rPr>
        <w:t xml:space="preserve"> slabé rukojeti a vadné brzdy řetězu. </w:t>
      </w:r>
      <w:r w:rsidR="00F07626" w:rsidRPr="001C7EA6">
        <w:rPr>
          <w:rFonts w:ascii="Arial" w:hAnsi="Arial" w:cs="Arial"/>
          <w:sz w:val="20"/>
          <w:szCs w:val="20"/>
        </w:rPr>
        <w:t xml:space="preserve">V případě příslušenství akumulátorových řetězových pil byly provedeny částečné elektrické zkoušky jejich nabíječek, přičemž </w:t>
      </w:r>
      <w:r w:rsidR="00212169">
        <w:rPr>
          <w:rFonts w:ascii="Arial" w:hAnsi="Arial" w:cs="Arial"/>
          <w:sz w:val="20"/>
          <w:szCs w:val="20"/>
        </w:rPr>
        <w:t xml:space="preserve">u 2 z </w:t>
      </w:r>
      <w:r w:rsidR="00B3052B">
        <w:rPr>
          <w:rFonts w:ascii="Arial" w:hAnsi="Arial" w:cs="Arial"/>
          <w:sz w:val="20"/>
          <w:szCs w:val="20"/>
        </w:rPr>
        <w:t>10</w:t>
      </w:r>
      <w:r w:rsidR="00F07626" w:rsidRPr="001C7EA6">
        <w:rPr>
          <w:rFonts w:ascii="Arial" w:hAnsi="Arial" w:cs="Arial"/>
          <w:sz w:val="20"/>
          <w:szCs w:val="20"/>
        </w:rPr>
        <w:t xml:space="preserve"> </w:t>
      </w:r>
      <w:r w:rsidR="00212169">
        <w:rPr>
          <w:rFonts w:ascii="Arial" w:hAnsi="Arial" w:cs="Arial"/>
          <w:sz w:val="20"/>
          <w:szCs w:val="20"/>
        </w:rPr>
        <w:t xml:space="preserve">testovaných modelů byly zjištěny méně závažné </w:t>
      </w:r>
      <w:r w:rsidR="00F07626" w:rsidRPr="001C7EA6">
        <w:rPr>
          <w:rFonts w:ascii="Arial" w:hAnsi="Arial" w:cs="Arial"/>
          <w:sz w:val="20"/>
          <w:szCs w:val="20"/>
        </w:rPr>
        <w:t>neshody.</w:t>
      </w:r>
    </w:p>
    <w:p w14:paraId="218D6DA6" w14:textId="1C7E41B8" w:rsidR="00FA094B" w:rsidRPr="007D05AB" w:rsidRDefault="00212169" w:rsidP="00FA09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ČOI v</w:t>
      </w:r>
      <w:r w:rsidR="003E1761" w:rsidRPr="007D05AB">
        <w:rPr>
          <w:rFonts w:ascii="Arial" w:hAnsi="Arial" w:cs="Arial"/>
          <w:sz w:val="20"/>
          <w:szCs w:val="20"/>
        </w:rPr>
        <w:t xml:space="preserve"> rámci </w:t>
      </w:r>
      <w:r>
        <w:rPr>
          <w:rFonts w:ascii="Arial" w:hAnsi="Arial" w:cs="Arial"/>
          <w:sz w:val="20"/>
          <w:szCs w:val="20"/>
        </w:rPr>
        <w:t xml:space="preserve">této </w:t>
      </w:r>
      <w:r w:rsidR="0001194C">
        <w:rPr>
          <w:rFonts w:ascii="Arial" w:hAnsi="Arial" w:cs="Arial"/>
          <w:sz w:val="20"/>
          <w:szCs w:val="20"/>
        </w:rPr>
        <w:t xml:space="preserve">kontrolní </w:t>
      </w:r>
      <w:r w:rsidR="003E1761" w:rsidRPr="007D05AB">
        <w:rPr>
          <w:rFonts w:ascii="Arial" w:hAnsi="Arial" w:cs="Arial"/>
          <w:sz w:val="20"/>
          <w:szCs w:val="20"/>
        </w:rPr>
        <w:t xml:space="preserve">akce </w:t>
      </w:r>
      <w:r>
        <w:rPr>
          <w:rFonts w:ascii="Arial" w:hAnsi="Arial" w:cs="Arial"/>
          <w:sz w:val="20"/>
          <w:szCs w:val="20"/>
        </w:rPr>
        <w:t xml:space="preserve">odebrala k posouzení </w:t>
      </w:r>
      <w:r w:rsidR="00622C0C" w:rsidRPr="001C7EA6">
        <w:rPr>
          <w:rFonts w:ascii="Arial" w:hAnsi="Arial" w:cs="Arial"/>
          <w:sz w:val="20"/>
          <w:szCs w:val="20"/>
        </w:rPr>
        <w:t>1 kabelov</w:t>
      </w:r>
      <w:r>
        <w:rPr>
          <w:rFonts w:ascii="Arial" w:hAnsi="Arial" w:cs="Arial"/>
          <w:sz w:val="20"/>
          <w:szCs w:val="20"/>
        </w:rPr>
        <w:t>ou</w:t>
      </w:r>
      <w:r w:rsidR="00622C0C" w:rsidRPr="001C7E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622C0C" w:rsidRPr="001C7EA6">
        <w:rPr>
          <w:rFonts w:ascii="Arial" w:hAnsi="Arial" w:cs="Arial"/>
          <w:sz w:val="20"/>
          <w:szCs w:val="20"/>
        </w:rPr>
        <w:t>2 akumulátorov</w:t>
      </w:r>
      <w:r>
        <w:rPr>
          <w:rFonts w:ascii="Arial" w:hAnsi="Arial" w:cs="Arial"/>
          <w:sz w:val="20"/>
          <w:szCs w:val="20"/>
        </w:rPr>
        <w:t>é</w:t>
      </w:r>
      <w:r w:rsidR="00622C0C" w:rsidRPr="001C7EA6">
        <w:rPr>
          <w:rFonts w:ascii="Arial" w:hAnsi="Arial" w:cs="Arial"/>
          <w:sz w:val="20"/>
          <w:szCs w:val="20"/>
        </w:rPr>
        <w:t xml:space="preserve"> řetězov</w:t>
      </w:r>
      <w:r>
        <w:rPr>
          <w:rFonts w:ascii="Arial" w:hAnsi="Arial" w:cs="Arial"/>
          <w:sz w:val="20"/>
          <w:szCs w:val="20"/>
        </w:rPr>
        <w:t>é</w:t>
      </w:r>
      <w:r w:rsidR="00622C0C" w:rsidRPr="001C7EA6">
        <w:rPr>
          <w:rFonts w:ascii="Arial" w:hAnsi="Arial" w:cs="Arial"/>
          <w:sz w:val="20"/>
          <w:szCs w:val="20"/>
        </w:rPr>
        <w:t xml:space="preserve"> pil</w:t>
      </w:r>
      <w:r>
        <w:rPr>
          <w:rFonts w:ascii="Arial" w:hAnsi="Arial" w:cs="Arial"/>
          <w:sz w:val="20"/>
          <w:szCs w:val="20"/>
        </w:rPr>
        <w:t xml:space="preserve">y včetně nabíječek a akumulátorů. </w:t>
      </w:r>
      <w:r w:rsidR="00FA094B">
        <w:rPr>
          <w:rFonts w:ascii="Arial" w:hAnsi="Arial" w:cs="Arial"/>
          <w:sz w:val="20"/>
          <w:szCs w:val="20"/>
        </w:rPr>
        <w:t>Pily a nabíječky byly posuzovány testováním ve zkušební laboratoři.</w:t>
      </w:r>
      <w:r w:rsidR="00FA094B" w:rsidRPr="007D05AB">
        <w:rPr>
          <w:rFonts w:ascii="Arial" w:hAnsi="Arial" w:cs="Arial"/>
          <w:sz w:val="20"/>
          <w:szCs w:val="20"/>
        </w:rPr>
        <w:t xml:space="preserve"> </w:t>
      </w:r>
    </w:p>
    <w:p w14:paraId="58A5BCC8" w14:textId="6CC8C80E" w:rsidR="00672BB1" w:rsidRPr="007D05AB" w:rsidRDefault="00672BB1" w:rsidP="00672BB1">
      <w:pPr>
        <w:jc w:val="both"/>
        <w:rPr>
          <w:rFonts w:ascii="Arial" w:hAnsi="Arial" w:cs="Arial"/>
          <w:sz w:val="20"/>
          <w:szCs w:val="20"/>
        </w:rPr>
      </w:pPr>
      <w:r w:rsidRPr="00D10786">
        <w:rPr>
          <w:rFonts w:ascii="Arial" w:hAnsi="Arial" w:cs="Arial"/>
          <w:sz w:val="20"/>
          <w:szCs w:val="20"/>
        </w:rPr>
        <w:t xml:space="preserve">Laboratorní zkoušky prokázaly nedostatky u </w:t>
      </w:r>
      <w:r w:rsidR="008D1FE0">
        <w:rPr>
          <w:rFonts w:ascii="Arial" w:hAnsi="Arial" w:cs="Arial"/>
          <w:sz w:val="20"/>
          <w:szCs w:val="20"/>
        </w:rPr>
        <w:t>2</w:t>
      </w:r>
      <w:r w:rsidRPr="00D10786">
        <w:rPr>
          <w:rFonts w:ascii="Arial" w:hAnsi="Arial" w:cs="Arial"/>
          <w:sz w:val="20"/>
          <w:szCs w:val="20"/>
        </w:rPr>
        <w:t xml:space="preserve"> kontrolovaných </w:t>
      </w:r>
      <w:r w:rsidR="008D1FE0">
        <w:rPr>
          <w:rFonts w:ascii="Arial" w:hAnsi="Arial" w:cs="Arial"/>
          <w:sz w:val="20"/>
          <w:szCs w:val="20"/>
        </w:rPr>
        <w:t>řetězových pil</w:t>
      </w:r>
      <w:r w:rsidRPr="007D05AB">
        <w:rPr>
          <w:rFonts w:ascii="Arial" w:hAnsi="Arial" w:cs="Arial"/>
          <w:sz w:val="20"/>
          <w:szCs w:val="20"/>
        </w:rPr>
        <w:t>. Kabelová elektrická řetězová pila</w:t>
      </w:r>
      <w:r w:rsidR="008D1FE0">
        <w:rPr>
          <w:rFonts w:ascii="Arial" w:hAnsi="Arial" w:cs="Arial"/>
          <w:sz w:val="20"/>
          <w:szCs w:val="20"/>
        </w:rPr>
        <w:t xml:space="preserve"> a</w:t>
      </w:r>
      <w:r w:rsidRPr="007D05AB">
        <w:rPr>
          <w:rFonts w:ascii="Arial" w:hAnsi="Arial" w:cs="Arial"/>
          <w:sz w:val="20"/>
          <w:szCs w:val="20"/>
        </w:rPr>
        <w:t xml:space="preserve"> </w:t>
      </w:r>
      <w:r w:rsidR="008436B4" w:rsidRPr="007D05AB">
        <w:rPr>
          <w:rFonts w:ascii="Arial" w:hAnsi="Arial" w:cs="Arial"/>
          <w:sz w:val="20"/>
          <w:szCs w:val="20"/>
        </w:rPr>
        <w:t xml:space="preserve">jeden model </w:t>
      </w:r>
      <w:r w:rsidRPr="007D05AB">
        <w:rPr>
          <w:rFonts w:ascii="Arial" w:hAnsi="Arial" w:cs="Arial"/>
          <w:sz w:val="20"/>
          <w:szCs w:val="20"/>
        </w:rPr>
        <w:t>akumulátorov</w:t>
      </w:r>
      <w:r w:rsidR="008436B4" w:rsidRPr="007D05AB">
        <w:rPr>
          <w:rFonts w:ascii="Arial" w:hAnsi="Arial" w:cs="Arial"/>
          <w:sz w:val="20"/>
          <w:szCs w:val="20"/>
        </w:rPr>
        <w:t>é</w:t>
      </w:r>
      <w:r w:rsidRPr="007D05AB">
        <w:rPr>
          <w:rFonts w:ascii="Arial" w:hAnsi="Arial" w:cs="Arial"/>
          <w:sz w:val="20"/>
          <w:szCs w:val="20"/>
        </w:rPr>
        <w:t xml:space="preserve"> řetězov</w:t>
      </w:r>
      <w:r w:rsidR="008436B4" w:rsidRPr="007D05AB">
        <w:rPr>
          <w:rFonts w:ascii="Arial" w:hAnsi="Arial" w:cs="Arial"/>
          <w:sz w:val="20"/>
          <w:szCs w:val="20"/>
        </w:rPr>
        <w:t>é</w:t>
      </w:r>
      <w:r w:rsidRPr="007D05AB">
        <w:rPr>
          <w:rFonts w:ascii="Arial" w:hAnsi="Arial" w:cs="Arial"/>
          <w:sz w:val="20"/>
          <w:szCs w:val="20"/>
        </w:rPr>
        <w:t xml:space="preserve"> pil</w:t>
      </w:r>
      <w:r w:rsidR="008436B4" w:rsidRPr="007D05AB">
        <w:rPr>
          <w:rFonts w:ascii="Arial" w:hAnsi="Arial" w:cs="Arial"/>
          <w:sz w:val="20"/>
          <w:szCs w:val="20"/>
        </w:rPr>
        <w:t>y</w:t>
      </w:r>
      <w:r w:rsidR="000F3927" w:rsidRPr="007D05AB">
        <w:rPr>
          <w:rFonts w:ascii="Arial" w:hAnsi="Arial" w:cs="Arial"/>
          <w:sz w:val="20"/>
          <w:szCs w:val="20"/>
        </w:rPr>
        <w:t>,</w:t>
      </w:r>
      <w:r w:rsidRPr="007D05AB">
        <w:rPr>
          <w:rFonts w:ascii="Arial" w:hAnsi="Arial" w:cs="Arial"/>
          <w:sz w:val="20"/>
          <w:szCs w:val="20"/>
        </w:rPr>
        <w:t xml:space="preserve"> nevyhověly některým požadavkům na ochranu zdraví a bezpečnost stanoveným příslušnými právními předpisy a harmonizovanými normami.</w:t>
      </w:r>
      <w:r w:rsidR="001655BA" w:rsidRPr="007D05AB">
        <w:rPr>
          <w:rFonts w:ascii="Arial" w:hAnsi="Arial" w:cs="Arial"/>
          <w:sz w:val="20"/>
          <w:szCs w:val="20"/>
        </w:rPr>
        <w:t xml:space="preserve"> U </w:t>
      </w:r>
      <w:r w:rsidR="008D1FE0">
        <w:rPr>
          <w:rFonts w:ascii="Arial" w:hAnsi="Arial" w:cs="Arial"/>
          <w:sz w:val="20"/>
          <w:szCs w:val="20"/>
        </w:rPr>
        <w:t>těchto</w:t>
      </w:r>
      <w:r w:rsidR="001655BA" w:rsidRPr="00D10786">
        <w:rPr>
          <w:rFonts w:ascii="Arial" w:hAnsi="Arial" w:cs="Arial"/>
          <w:sz w:val="20"/>
          <w:szCs w:val="20"/>
        </w:rPr>
        <w:t xml:space="preserve"> řetězov</w:t>
      </w:r>
      <w:r w:rsidR="008D1FE0">
        <w:rPr>
          <w:rFonts w:ascii="Arial" w:hAnsi="Arial" w:cs="Arial"/>
          <w:sz w:val="20"/>
          <w:szCs w:val="20"/>
        </w:rPr>
        <w:t>ých</w:t>
      </w:r>
      <w:r w:rsidR="001655BA" w:rsidRPr="00D10786">
        <w:rPr>
          <w:rFonts w:ascii="Arial" w:hAnsi="Arial" w:cs="Arial"/>
          <w:sz w:val="20"/>
          <w:szCs w:val="20"/>
        </w:rPr>
        <w:t xml:space="preserve"> pil</w:t>
      </w:r>
      <w:r w:rsidR="008D1FE0">
        <w:rPr>
          <w:rFonts w:ascii="Arial" w:hAnsi="Arial" w:cs="Arial"/>
          <w:sz w:val="20"/>
          <w:szCs w:val="20"/>
        </w:rPr>
        <w:t xml:space="preserve"> </w:t>
      </w:r>
      <w:r w:rsidR="001655BA" w:rsidRPr="00D10786">
        <w:rPr>
          <w:rFonts w:ascii="Arial" w:hAnsi="Arial" w:cs="Arial"/>
          <w:sz w:val="20"/>
          <w:szCs w:val="20"/>
        </w:rPr>
        <w:t>došlo během zkoušek k poškození uchycení vodicí lišty</w:t>
      </w:r>
      <w:r w:rsidR="001655BA" w:rsidRPr="007D05AB">
        <w:rPr>
          <w:rFonts w:ascii="Arial" w:hAnsi="Arial" w:cs="Arial"/>
          <w:sz w:val="20"/>
          <w:szCs w:val="20"/>
        </w:rPr>
        <w:t xml:space="preserve">. Takové selhání může při používání způsobit poranění obsluhy. Výrobky tak nesplnily základní požadavky na ochranu zdraví a bezpečnost stanovené právními předpisy pro strojní zařízení. </w:t>
      </w:r>
    </w:p>
    <w:p w14:paraId="2D143DF3" w14:textId="571D4305" w:rsidR="008D1FE0" w:rsidRDefault="00672BB1" w:rsidP="00672BB1">
      <w:pPr>
        <w:jc w:val="both"/>
        <w:rPr>
          <w:rFonts w:ascii="Arial" w:hAnsi="Arial" w:cs="Arial"/>
          <w:sz w:val="20"/>
          <w:szCs w:val="20"/>
        </w:rPr>
      </w:pPr>
      <w:r w:rsidRPr="00D10786">
        <w:rPr>
          <w:rFonts w:ascii="Arial" w:hAnsi="Arial" w:cs="Arial"/>
          <w:sz w:val="20"/>
          <w:szCs w:val="20"/>
        </w:rPr>
        <w:t>Nedostatky byly zjištěny také v oblasti</w:t>
      </w:r>
      <w:r w:rsidRPr="007D05AB">
        <w:rPr>
          <w:rFonts w:ascii="Arial" w:hAnsi="Arial" w:cs="Arial"/>
          <w:sz w:val="20"/>
          <w:szCs w:val="20"/>
        </w:rPr>
        <w:t xml:space="preserve"> </w:t>
      </w:r>
      <w:r w:rsidRPr="00D10786">
        <w:rPr>
          <w:rFonts w:ascii="Arial" w:hAnsi="Arial" w:cs="Arial"/>
          <w:sz w:val="20"/>
          <w:szCs w:val="20"/>
        </w:rPr>
        <w:t>průvodní dokumentace.</w:t>
      </w:r>
      <w:r w:rsidRPr="007D05AB">
        <w:rPr>
          <w:rFonts w:ascii="Arial" w:hAnsi="Arial" w:cs="Arial"/>
          <w:sz w:val="20"/>
          <w:szCs w:val="20"/>
        </w:rPr>
        <w:t xml:space="preserve"> Neúplné EU prohlášení o shodě bylo zjištěno u </w:t>
      </w:r>
      <w:r w:rsidR="008D1FE0">
        <w:rPr>
          <w:rFonts w:ascii="Arial" w:hAnsi="Arial" w:cs="Arial"/>
          <w:sz w:val="20"/>
          <w:szCs w:val="20"/>
        </w:rPr>
        <w:t>2</w:t>
      </w:r>
      <w:r w:rsidR="00385720" w:rsidRPr="007D05AB">
        <w:rPr>
          <w:rFonts w:ascii="Arial" w:hAnsi="Arial" w:cs="Arial"/>
          <w:sz w:val="20"/>
          <w:szCs w:val="20"/>
        </w:rPr>
        <w:t xml:space="preserve"> modelů </w:t>
      </w:r>
      <w:r w:rsidR="008D1FE0">
        <w:rPr>
          <w:rFonts w:ascii="Arial" w:hAnsi="Arial" w:cs="Arial"/>
          <w:sz w:val="20"/>
          <w:szCs w:val="20"/>
        </w:rPr>
        <w:t>elektrických řetězových pil</w:t>
      </w:r>
      <w:r w:rsidRPr="007D05AB">
        <w:rPr>
          <w:rFonts w:ascii="Arial" w:hAnsi="Arial" w:cs="Arial"/>
          <w:sz w:val="20"/>
          <w:szCs w:val="20"/>
        </w:rPr>
        <w:t xml:space="preserve">. U </w:t>
      </w:r>
      <w:r w:rsidR="00385720" w:rsidRPr="007D05AB">
        <w:rPr>
          <w:rFonts w:ascii="Arial" w:hAnsi="Arial" w:cs="Arial"/>
          <w:sz w:val="20"/>
          <w:szCs w:val="20"/>
        </w:rPr>
        <w:t xml:space="preserve">jedné </w:t>
      </w:r>
      <w:r w:rsidRPr="00D10786">
        <w:rPr>
          <w:rFonts w:ascii="Arial" w:hAnsi="Arial" w:cs="Arial"/>
          <w:sz w:val="20"/>
          <w:szCs w:val="20"/>
        </w:rPr>
        <w:t xml:space="preserve">řetězové pily </w:t>
      </w:r>
      <w:r w:rsidRPr="007D05AB">
        <w:rPr>
          <w:rFonts w:ascii="Arial" w:hAnsi="Arial" w:cs="Arial"/>
          <w:sz w:val="20"/>
          <w:szCs w:val="20"/>
        </w:rPr>
        <w:t xml:space="preserve">navíc </w:t>
      </w:r>
      <w:r w:rsidR="00316F2D" w:rsidRPr="007D05AB">
        <w:rPr>
          <w:rFonts w:ascii="Arial" w:hAnsi="Arial" w:cs="Arial"/>
          <w:sz w:val="20"/>
          <w:szCs w:val="20"/>
        </w:rPr>
        <w:t>návod neobsahoval</w:t>
      </w:r>
      <w:r w:rsidRPr="007D05AB">
        <w:rPr>
          <w:rFonts w:ascii="Arial" w:hAnsi="Arial" w:cs="Arial"/>
          <w:sz w:val="20"/>
          <w:szCs w:val="20"/>
        </w:rPr>
        <w:t xml:space="preserve"> všechny požadované informace.</w:t>
      </w:r>
      <w:r w:rsidR="00316F2D" w:rsidRPr="007D05AB">
        <w:rPr>
          <w:rFonts w:ascii="Arial" w:hAnsi="Arial" w:cs="Arial"/>
          <w:sz w:val="20"/>
          <w:szCs w:val="20"/>
        </w:rPr>
        <w:t xml:space="preserve"> </w:t>
      </w:r>
    </w:p>
    <w:p w14:paraId="313042ED" w14:textId="65C7A74B" w:rsidR="008D1FE0" w:rsidRPr="007D05AB" w:rsidRDefault="008D1FE0" w:rsidP="0060555E">
      <w:pPr>
        <w:jc w:val="both"/>
        <w:rPr>
          <w:rFonts w:ascii="Arial" w:hAnsi="Arial" w:cs="Arial"/>
          <w:sz w:val="20"/>
          <w:szCs w:val="20"/>
        </w:rPr>
      </w:pPr>
      <w:r w:rsidRPr="001C7EA6">
        <w:rPr>
          <w:rFonts w:ascii="Arial" w:hAnsi="Arial" w:cs="Arial"/>
          <w:sz w:val="20"/>
          <w:szCs w:val="20"/>
        </w:rPr>
        <w:t xml:space="preserve">Pokud se jedná o nabíječky </w:t>
      </w:r>
      <w:r w:rsidR="00C80F32">
        <w:rPr>
          <w:rFonts w:ascii="Arial" w:hAnsi="Arial" w:cs="Arial"/>
          <w:sz w:val="20"/>
          <w:szCs w:val="20"/>
        </w:rPr>
        <w:t>u</w:t>
      </w:r>
      <w:r w:rsidRPr="001C7EA6">
        <w:rPr>
          <w:rFonts w:ascii="Arial" w:hAnsi="Arial" w:cs="Arial"/>
          <w:sz w:val="20"/>
          <w:szCs w:val="20"/>
        </w:rPr>
        <w:t xml:space="preserve"> akumulátorových řetězových pil, </w:t>
      </w:r>
      <w:r w:rsidR="00622634">
        <w:rPr>
          <w:rFonts w:ascii="Arial" w:hAnsi="Arial" w:cs="Arial"/>
          <w:sz w:val="20"/>
          <w:szCs w:val="20"/>
        </w:rPr>
        <w:t>j</w:t>
      </w:r>
      <w:r w:rsidRPr="001C7EA6">
        <w:rPr>
          <w:rFonts w:ascii="Arial" w:hAnsi="Arial" w:cs="Arial"/>
          <w:sz w:val="20"/>
          <w:szCs w:val="20"/>
        </w:rPr>
        <w:t xml:space="preserve">eden model nabíječky nevyhověl některým požadavkům </w:t>
      </w:r>
      <w:r w:rsidRPr="007D05AB">
        <w:rPr>
          <w:rFonts w:ascii="Arial" w:hAnsi="Arial" w:cs="Arial"/>
          <w:sz w:val="20"/>
          <w:szCs w:val="20"/>
        </w:rPr>
        <w:t>na ochranu zdraví a bezpečnost stanoveným příslušnými právními předpisy a harmonizovanými normami. Laboratorní zkoušky prokázaly překročení maximální přípustné hodnoty vybíjecího napětí po odpojení ze zásuvky, což může představovat riziko úrazu elektrickým proudem.</w:t>
      </w:r>
    </w:p>
    <w:p w14:paraId="13390C99" w14:textId="4E044E31" w:rsidR="00672BB1" w:rsidRPr="007D05AB" w:rsidRDefault="0060555E" w:rsidP="00672BB1">
      <w:pPr>
        <w:jc w:val="both"/>
        <w:rPr>
          <w:rFonts w:ascii="Arial" w:hAnsi="Arial" w:cs="Arial"/>
          <w:sz w:val="20"/>
          <w:szCs w:val="20"/>
        </w:rPr>
      </w:pPr>
      <w:r w:rsidRPr="007D05AB">
        <w:rPr>
          <w:rFonts w:ascii="Arial" w:hAnsi="Arial" w:cs="Arial"/>
          <w:sz w:val="20"/>
          <w:szCs w:val="20"/>
        </w:rPr>
        <w:t>V případě akumulátorů</w:t>
      </w:r>
      <w:r w:rsidR="00C80F32">
        <w:rPr>
          <w:rFonts w:ascii="Arial" w:hAnsi="Arial" w:cs="Arial"/>
          <w:sz w:val="20"/>
          <w:szCs w:val="20"/>
        </w:rPr>
        <w:t xml:space="preserve"> </w:t>
      </w:r>
      <w:r w:rsidRPr="007D05AB">
        <w:rPr>
          <w:rFonts w:ascii="Arial" w:hAnsi="Arial" w:cs="Arial"/>
          <w:sz w:val="20"/>
          <w:szCs w:val="20"/>
        </w:rPr>
        <w:t>byl</w:t>
      </w:r>
      <w:r w:rsidR="00172406">
        <w:rPr>
          <w:rFonts w:ascii="Arial" w:hAnsi="Arial" w:cs="Arial"/>
          <w:sz w:val="20"/>
          <w:szCs w:val="20"/>
        </w:rPr>
        <w:t>a</w:t>
      </w:r>
      <w:r w:rsidRPr="007D05AB">
        <w:rPr>
          <w:rFonts w:ascii="Arial" w:hAnsi="Arial" w:cs="Arial"/>
          <w:sz w:val="20"/>
          <w:szCs w:val="20"/>
        </w:rPr>
        <w:t xml:space="preserve"> prověřován</w:t>
      </w:r>
      <w:r w:rsidR="00622634">
        <w:rPr>
          <w:rFonts w:ascii="Arial" w:hAnsi="Arial" w:cs="Arial"/>
          <w:sz w:val="20"/>
          <w:szCs w:val="20"/>
        </w:rPr>
        <w:t>a</w:t>
      </w:r>
      <w:r w:rsidR="0001194C">
        <w:rPr>
          <w:rFonts w:ascii="Arial" w:hAnsi="Arial" w:cs="Arial"/>
          <w:sz w:val="20"/>
          <w:szCs w:val="20"/>
        </w:rPr>
        <w:t xml:space="preserve"> </w:t>
      </w:r>
      <w:r w:rsidR="00622634">
        <w:rPr>
          <w:rFonts w:ascii="Arial" w:hAnsi="Arial" w:cs="Arial"/>
          <w:sz w:val="20"/>
          <w:szCs w:val="20"/>
        </w:rPr>
        <w:t xml:space="preserve">správnost </w:t>
      </w:r>
      <w:r w:rsidRPr="007D05AB">
        <w:rPr>
          <w:rFonts w:ascii="Arial" w:hAnsi="Arial" w:cs="Arial"/>
          <w:sz w:val="20"/>
          <w:szCs w:val="20"/>
        </w:rPr>
        <w:t>značení a dokumentace.</w:t>
      </w:r>
      <w:r>
        <w:rPr>
          <w:rFonts w:ascii="Arial" w:hAnsi="Arial" w:cs="Arial"/>
          <w:sz w:val="20"/>
          <w:szCs w:val="20"/>
        </w:rPr>
        <w:t xml:space="preserve"> Zkoušky</w:t>
      </w:r>
      <w:r w:rsidR="0001194C">
        <w:rPr>
          <w:rFonts w:ascii="Arial" w:hAnsi="Arial" w:cs="Arial"/>
          <w:sz w:val="20"/>
          <w:szCs w:val="20"/>
        </w:rPr>
        <w:t xml:space="preserve"> u akumulátorů</w:t>
      </w:r>
      <w:r>
        <w:rPr>
          <w:rFonts w:ascii="Arial" w:hAnsi="Arial" w:cs="Arial"/>
          <w:sz w:val="20"/>
          <w:szCs w:val="20"/>
        </w:rPr>
        <w:t xml:space="preserve"> prováděny nebyly</w:t>
      </w:r>
      <w:r w:rsidR="0062263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</w:t>
      </w:r>
      <w:r w:rsidR="00FF6032" w:rsidRPr="007D05AB">
        <w:rPr>
          <w:rFonts w:ascii="Arial" w:hAnsi="Arial" w:cs="Arial"/>
          <w:sz w:val="20"/>
          <w:szCs w:val="20"/>
        </w:rPr>
        <w:t>ba</w:t>
      </w:r>
      <w:r w:rsidR="00385720" w:rsidRPr="007D05AB">
        <w:rPr>
          <w:rFonts w:ascii="Arial" w:hAnsi="Arial" w:cs="Arial"/>
          <w:sz w:val="20"/>
          <w:szCs w:val="20"/>
        </w:rPr>
        <w:t xml:space="preserve"> typy kontrolovaných akumulátorů</w:t>
      </w:r>
      <w:r w:rsidRPr="0060555E">
        <w:rPr>
          <w:rFonts w:ascii="Arial" w:hAnsi="Arial" w:cs="Arial"/>
          <w:sz w:val="20"/>
          <w:szCs w:val="20"/>
        </w:rPr>
        <w:t xml:space="preserve"> </w:t>
      </w:r>
      <w:r w:rsidRPr="007D05AB">
        <w:rPr>
          <w:rFonts w:ascii="Arial" w:hAnsi="Arial" w:cs="Arial"/>
          <w:sz w:val="20"/>
          <w:szCs w:val="20"/>
        </w:rPr>
        <w:t xml:space="preserve">nebyly opatřeny </w:t>
      </w:r>
      <w:r>
        <w:rPr>
          <w:rFonts w:ascii="Arial" w:hAnsi="Arial" w:cs="Arial"/>
          <w:sz w:val="20"/>
          <w:szCs w:val="20"/>
        </w:rPr>
        <w:t>o</w:t>
      </w:r>
      <w:r w:rsidRPr="007D05AB">
        <w:rPr>
          <w:rFonts w:ascii="Arial" w:hAnsi="Arial" w:cs="Arial"/>
          <w:sz w:val="20"/>
          <w:szCs w:val="20"/>
        </w:rPr>
        <w:t>značením CE</w:t>
      </w:r>
      <w:r w:rsidR="00672BB1" w:rsidRPr="007D05AB">
        <w:rPr>
          <w:rFonts w:ascii="Arial" w:hAnsi="Arial" w:cs="Arial"/>
          <w:sz w:val="20"/>
          <w:szCs w:val="20"/>
        </w:rPr>
        <w:t>.</w:t>
      </w:r>
    </w:p>
    <w:p w14:paraId="0599688D" w14:textId="7B0682A6" w:rsidR="0026091B" w:rsidRPr="007D05AB" w:rsidRDefault="00900BF7" w:rsidP="0026091B">
      <w:pPr>
        <w:jc w:val="both"/>
        <w:rPr>
          <w:rFonts w:ascii="Arial" w:hAnsi="Arial" w:cs="Arial"/>
          <w:sz w:val="20"/>
          <w:szCs w:val="20"/>
        </w:rPr>
      </w:pPr>
      <w:r w:rsidRPr="007D05AB">
        <w:rPr>
          <w:rFonts w:ascii="Arial" w:hAnsi="Arial" w:cs="Arial"/>
          <w:sz w:val="20"/>
          <w:szCs w:val="20"/>
        </w:rPr>
        <w:t>Na základě zjištěných nedostatků byla kontrolovaným subjektům uložena nápravná opatření</w:t>
      </w:r>
      <w:r w:rsidR="00094457" w:rsidRPr="007D05AB">
        <w:rPr>
          <w:rFonts w:ascii="Arial" w:hAnsi="Arial" w:cs="Arial"/>
          <w:sz w:val="20"/>
          <w:szCs w:val="20"/>
        </w:rPr>
        <w:t>:</w:t>
      </w:r>
      <w:r w:rsidRPr="007D05AB">
        <w:rPr>
          <w:rFonts w:ascii="Arial" w:hAnsi="Arial" w:cs="Arial"/>
          <w:sz w:val="20"/>
          <w:szCs w:val="20"/>
        </w:rPr>
        <w:t xml:space="preserve"> </w:t>
      </w:r>
    </w:p>
    <w:p w14:paraId="1A34A6B2" w14:textId="0C38BC9A" w:rsidR="0026091B" w:rsidRPr="007D05AB" w:rsidRDefault="0026091B" w:rsidP="0026091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7D05AB">
        <w:rPr>
          <w:rFonts w:ascii="Arial" w:hAnsi="Arial" w:cs="Arial"/>
          <w:sz w:val="20"/>
          <w:szCs w:val="20"/>
        </w:rPr>
        <w:lastRenderedPageBreak/>
        <w:t>ve 3 případech</w:t>
      </w:r>
      <w:r w:rsidR="001C7EA6">
        <w:rPr>
          <w:rFonts w:ascii="Arial" w:hAnsi="Arial" w:cs="Arial"/>
          <w:sz w:val="20"/>
          <w:szCs w:val="20"/>
        </w:rPr>
        <w:t xml:space="preserve"> </w:t>
      </w:r>
      <w:r w:rsidRPr="007D05AB">
        <w:rPr>
          <w:rFonts w:ascii="Arial" w:hAnsi="Arial" w:cs="Arial"/>
          <w:sz w:val="20"/>
          <w:szCs w:val="20"/>
        </w:rPr>
        <w:t xml:space="preserve">bylo uloženo opatření k odstranění zjištěných nedostatků </w:t>
      </w:r>
      <w:r w:rsidR="00924D51" w:rsidRPr="007D05AB">
        <w:rPr>
          <w:rFonts w:ascii="Arial" w:hAnsi="Arial" w:cs="Arial"/>
          <w:sz w:val="20"/>
          <w:szCs w:val="20"/>
        </w:rPr>
        <w:t>dle zákona</w:t>
      </w:r>
      <w:r w:rsidRPr="007D05AB">
        <w:rPr>
          <w:rFonts w:ascii="Arial" w:hAnsi="Arial" w:cs="Arial"/>
          <w:sz w:val="20"/>
          <w:szCs w:val="20"/>
        </w:rPr>
        <w:t xml:space="preserve"> </w:t>
      </w:r>
      <w:r w:rsidR="00205257" w:rsidRPr="007D05AB">
        <w:rPr>
          <w:rFonts w:ascii="Arial" w:hAnsi="Arial" w:cs="Arial"/>
          <w:sz w:val="20"/>
          <w:szCs w:val="20"/>
        </w:rPr>
        <w:t>o technických požadavcích</w:t>
      </w:r>
      <w:r w:rsidR="00657883" w:rsidRPr="007D05AB">
        <w:rPr>
          <w:rFonts w:ascii="Arial" w:hAnsi="Arial" w:cs="Arial"/>
          <w:sz w:val="20"/>
          <w:szCs w:val="20"/>
        </w:rPr>
        <w:t xml:space="preserve"> na výrobky</w:t>
      </w:r>
      <w:r w:rsidRPr="007D05AB">
        <w:rPr>
          <w:rFonts w:ascii="Arial" w:hAnsi="Arial" w:cs="Arial"/>
          <w:sz w:val="20"/>
          <w:szCs w:val="20"/>
        </w:rPr>
        <w:t xml:space="preserve">, </w:t>
      </w:r>
      <w:r w:rsidR="007A34F1" w:rsidRPr="007D05AB">
        <w:rPr>
          <w:rFonts w:ascii="Arial" w:hAnsi="Arial" w:cs="Arial"/>
          <w:sz w:val="20"/>
          <w:szCs w:val="20"/>
        </w:rPr>
        <w:t>která byla splněna</w:t>
      </w:r>
      <w:r w:rsidRPr="007D05AB">
        <w:rPr>
          <w:rFonts w:ascii="Arial" w:hAnsi="Arial" w:cs="Arial"/>
          <w:sz w:val="20"/>
          <w:szCs w:val="20"/>
        </w:rPr>
        <w:t>,</w:t>
      </w:r>
    </w:p>
    <w:p w14:paraId="1413F5AA" w14:textId="39252B1E" w:rsidR="0026091B" w:rsidRPr="007D05AB" w:rsidRDefault="0026091B" w:rsidP="0026091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7D05AB">
        <w:rPr>
          <w:rFonts w:ascii="Arial" w:hAnsi="Arial" w:cs="Arial"/>
          <w:sz w:val="20"/>
          <w:szCs w:val="20"/>
        </w:rPr>
        <w:t>v</w:t>
      </w:r>
      <w:r w:rsidR="00B06812" w:rsidRPr="007D05AB">
        <w:rPr>
          <w:rFonts w:ascii="Arial" w:hAnsi="Arial" w:cs="Arial"/>
          <w:sz w:val="20"/>
          <w:szCs w:val="20"/>
        </w:rPr>
        <w:t>e</w:t>
      </w:r>
      <w:r w:rsidRPr="007D05AB">
        <w:rPr>
          <w:rFonts w:ascii="Arial" w:hAnsi="Arial" w:cs="Arial"/>
          <w:sz w:val="20"/>
          <w:szCs w:val="20"/>
        </w:rPr>
        <w:t xml:space="preserve"> 2 případech bylo uloženo opatření k odstranění zjištěných nedostatků podle zákona </w:t>
      </w:r>
      <w:r w:rsidR="009705A2" w:rsidRPr="007D05AB">
        <w:rPr>
          <w:rFonts w:ascii="Arial" w:hAnsi="Arial" w:cs="Arial"/>
          <w:sz w:val="20"/>
          <w:szCs w:val="20"/>
        </w:rPr>
        <w:t>o posuzování shody stanovených výrobků při jejich uvádění na trh</w:t>
      </w:r>
      <w:r w:rsidRPr="007D05AB">
        <w:rPr>
          <w:rFonts w:ascii="Arial" w:hAnsi="Arial" w:cs="Arial"/>
          <w:sz w:val="20"/>
          <w:szCs w:val="20"/>
        </w:rPr>
        <w:t>, opatření byla splněna</w:t>
      </w:r>
      <w:r w:rsidR="001655BA" w:rsidRPr="007D05AB">
        <w:rPr>
          <w:rFonts w:ascii="Arial" w:hAnsi="Arial" w:cs="Arial"/>
          <w:sz w:val="20"/>
          <w:szCs w:val="20"/>
        </w:rPr>
        <w:t>.</w:t>
      </w:r>
    </w:p>
    <w:p w14:paraId="24D0B69B" w14:textId="0655964B" w:rsidR="00807D68" w:rsidRDefault="00F301A6" w:rsidP="00043042">
      <w:pPr>
        <w:jc w:val="both"/>
        <w:rPr>
          <w:rFonts w:ascii="Arial" w:hAnsi="Arial" w:cs="Arial"/>
          <w:sz w:val="20"/>
          <w:szCs w:val="20"/>
        </w:rPr>
      </w:pPr>
      <w:r w:rsidRPr="007D05AB">
        <w:rPr>
          <w:rFonts w:ascii="Arial" w:hAnsi="Arial" w:cs="Arial"/>
          <w:sz w:val="20"/>
          <w:szCs w:val="20"/>
        </w:rPr>
        <w:t xml:space="preserve">Kontrolní akce prokázala nedostatky v oblasti plnění formálních požadavků právních předpisů i v oblasti technické bezpečnosti výrobků. </w:t>
      </w:r>
      <w:r w:rsidR="00043042" w:rsidRPr="00D10786">
        <w:rPr>
          <w:rFonts w:ascii="Arial" w:hAnsi="Arial" w:cs="Arial"/>
          <w:sz w:val="20"/>
          <w:szCs w:val="20"/>
        </w:rPr>
        <w:t>Výsledky potvrzují n</w:t>
      </w:r>
      <w:r w:rsidR="00172406">
        <w:rPr>
          <w:rFonts w:ascii="Arial" w:hAnsi="Arial" w:cs="Arial"/>
          <w:sz w:val="20"/>
          <w:szCs w:val="20"/>
        </w:rPr>
        <w:t>edostatečné</w:t>
      </w:r>
      <w:r w:rsidR="00043042" w:rsidRPr="00D10786">
        <w:rPr>
          <w:rFonts w:ascii="Arial" w:hAnsi="Arial" w:cs="Arial"/>
          <w:sz w:val="20"/>
          <w:szCs w:val="20"/>
        </w:rPr>
        <w:t xml:space="preserve"> povědo</w:t>
      </w:r>
      <w:r w:rsidR="00172406">
        <w:rPr>
          <w:rFonts w:ascii="Arial" w:hAnsi="Arial" w:cs="Arial"/>
          <w:sz w:val="20"/>
          <w:szCs w:val="20"/>
        </w:rPr>
        <w:t>mí</w:t>
      </w:r>
      <w:r w:rsidR="00043042" w:rsidRPr="00D10786">
        <w:rPr>
          <w:rFonts w:ascii="Arial" w:hAnsi="Arial" w:cs="Arial"/>
          <w:sz w:val="20"/>
          <w:szCs w:val="20"/>
        </w:rPr>
        <w:t xml:space="preserve"> hospodářských subjektů o předpisech v oblasti průvodní dokumentace výrobků a jejich značení před uvedením</w:t>
      </w:r>
      <w:r w:rsidR="00622634">
        <w:rPr>
          <w:rFonts w:ascii="Arial" w:hAnsi="Arial" w:cs="Arial"/>
          <w:sz w:val="20"/>
          <w:szCs w:val="20"/>
        </w:rPr>
        <w:t xml:space="preserve"> výrobku</w:t>
      </w:r>
      <w:r w:rsidR="00043042" w:rsidRPr="00D10786">
        <w:rPr>
          <w:rFonts w:ascii="Arial" w:hAnsi="Arial" w:cs="Arial"/>
          <w:sz w:val="20"/>
          <w:szCs w:val="20"/>
        </w:rPr>
        <w:t xml:space="preserve"> na trh. Povinnosti v této oblasti porušilo 100 % kontrolovaných subjektů</w:t>
      </w:r>
      <w:r w:rsidR="00622634">
        <w:rPr>
          <w:rFonts w:ascii="Arial" w:hAnsi="Arial" w:cs="Arial"/>
          <w:sz w:val="20"/>
          <w:szCs w:val="20"/>
        </w:rPr>
        <w:t xml:space="preserve"> v ČR.</w:t>
      </w:r>
      <w:r w:rsidR="00D76F95" w:rsidRPr="00D10786">
        <w:rPr>
          <w:rFonts w:ascii="Arial" w:hAnsi="Arial" w:cs="Arial"/>
          <w:sz w:val="20"/>
          <w:szCs w:val="20"/>
        </w:rPr>
        <w:t xml:space="preserve"> </w:t>
      </w:r>
      <w:r w:rsidR="00441C0E" w:rsidRPr="007D05AB">
        <w:rPr>
          <w:rFonts w:ascii="Arial" w:hAnsi="Arial" w:cs="Arial"/>
          <w:sz w:val="20"/>
          <w:szCs w:val="20"/>
        </w:rPr>
        <w:t>Č</w:t>
      </w:r>
      <w:r w:rsidR="00A53580" w:rsidRPr="007D05AB">
        <w:rPr>
          <w:rFonts w:ascii="Arial" w:hAnsi="Arial" w:cs="Arial"/>
          <w:sz w:val="20"/>
          <w:szCs w:val="20"/>
        </w:rPr>
        <w:t>OI</w:t>
      </w:r>
      <w:r w:rsidR="00441C0E" w:rsidRPr="007D05AB">
        <w:rPr>
          <w:rFonts w:ascii="Arial" w:hAnsi="Arial" w:cs="Arial"/>
          <w:sz w:val="20"/>
          <w:szCs w:val="20"/>
        </w:rPr>
        <w:t xml:space="preserve"> bude této problematice </w:t>
      </w:r>
      <w:r w:rsidR="00441C0E" w:rsidRPr="00441C0E">
        <w:rPr>
          <w:rFonts w:ascii="Arial" w:hAnsi="Arial" w:cs="Arial"/>
          <w:sz w:val="20"/>
          <w:szCs w:val="20"/>
        </w:rPr>
        <w:t xml:space="preserve">nadále věnovat zvýšenou pozornost i při dalších kontrolách zaměřených na </w:t>
      </w:r>
      <w:r w:rsidR="00C263BE">
        <w:rPr>
          <w:rFonts w:ascii="Arial" w:hAnsi="Arial" w:cs="Arial"/>
          <w:sz w:val="20"/>
          <w:szCs w:val="20"/>
        </w:rPr>
        <w:t>obdobné výrobky</w:t>
      </w:r>
      <w:r w:rsidR="00441C0E" w:rsidRPr="00441C0E">
        <w:rPr>
          <w:rFonts w:ascii="Arial" w:hAnsi="Arial" w:cs="Arial"/>
          <w:sz w:val="20"/>
          <w:szCs w:val="20"/>
        </w:rPr>
        <w:t>.</w:t>
      </w:r>
      <w:r w:rsidR="00D76F95">
        <w:rPr>
          <w:rFonts w:ascii="Arial" w:hAnsi="Arial" w:cs="Arial"/>
          <w:sz w:val="20"/>
          <w:szCs w:val="20"/>
        </w:rPr>
        <w:t xml:space="preserve"> </w:t>
      </w:r>
    </w:p>
    <w:p w14:paraId="09601B86" w14:textId="77777777" w:rsidR="00212169" w:rsidRPr="00F301A6" w:rsidRDefault="00212169" w:rsidP="00FA094B">
      <w:pPr>
        <w:jc w:val="both"/>
        <w:rPr>
          <w:rFonts w:ascii="Arial" w:hAnsi="Arial" w:cs="Arial"/>
          <w:sz w:val="20"/>
          <w:szCs w:val="20"/>
        </w:rPr>
      </w:pPr>
    </w:p>
    <w:sectPr w:rsidR="00212169" w:rsidRPr="00F301A6" w:rsidSect="00F301A6">
      <w:headerReference w:type="default" r:id="rId9"/>
      <w:footerReference w:type="default" r:id="rId10"/>
      <w:pgSz w:w="11906" w:h="16838"/>
      <w:pgMar w:top="851" w:right="1417" w:bottom="1560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36A6" w14:textId="77777777" w:rsidR="00496499" w:rsidRDefault="00496499" w:rsidP="00807D68">
      <w:pPr>
        <w:spacing w:after="0" w:line="240" w:lineRule="auto"/>
      </w:pPr>
      <w:r>
        <w:separator/>
      </w:r>
    </w:p>
  </w:endnote>
  <w:endnote w:type="continuationSeparator" w:id="0">
    <w:p w14:paraId="73F59330" w14:textId="77777777" w:rsidR="00496499" w:rsidRDefault="00496499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9D48" w14:textId="77777777" w:rsidR="00496499" w:rsidRDefault="00496499" w:rsidP="00807D68">
      <w:pPr>
        <w:spacing w:after="0" w:line="240" w:lineRule="auto"/>
      </w:pPr>
      <w:r>
        <w:separator/>
      </w:r>
    </w:p>
  </w:footnote>
  <w:footnote w:type="continuationSeparator" w:id="0">
    <w:p w14:paraId="530227F2" w14:textId="77777777" w:rsidR="00496499" w:rsidRDefault="00496499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101F"/>
    <w:multiLevelType w:val="multilevel"/>
    <w:tmpl w:val="2F9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66C1F"/>
    <w:multiLevelType w:val="multilevel"/>
    <w:tmpl w:val="7D6E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91D90"/>
    <w:multiLevelType w:val="hybridMultilevel"/>
    <w:tmpl w:val="968E4818"/>
    <w:lvl w:ilvl="0" w:tplc="AFE20A74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65410C"/>
    <w:multiLevelType w:val="multilevel"/>
    <w:tmpl w:val="68E2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64773"/>
    <w:multiLevelType w:val="hybridMultilevel"/>
    <w:tmpl w:val="97BA43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9EB6252"/>
    <w:multiLevelType w:val="hybridMultilevel"/>
    <w:tmpl w:val="8154F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24C73"/>
    <w:multiLevelType w:val="hybridMultilevel"/>
    <w:tmpl w:val="36D63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709B4"/>
    <w:multiLevelType w:val="hybridMultilevel"/>
    <w:tmpl w:val="71D0A320"/>
    <w:lvl w:ilvl="0" w:tplc="37E23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765AD"/>
    <w:multiLevelType w:val="hybridMultilevel"/>
    <w:tmpl w:val="B69E6CEC"/>
    <w:lvl w:ilvl="0" w:tplc="E228C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cs="Wingdings" w:hint="default"/>
        <w:color w:val="BF4E14"/>
      </w:rPr>
    </w:lvl>
    <w:lvl w:ilvl="1" w:tplc="FFFFFFFF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FFFFFFFF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FFFFFFFF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FFFFFFFF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FFFFFFFF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FFFFFFFF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FFFFFFFF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FFFFFFFF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 w16cid:durableId="1891457279">
    <w:abstractNumId w:val="1"/>
  </w:num>
  <w:num w:numId="2" w16cid:durableId="1103956089">
    <w:abstractNumId w:val="3"/>
  </w:num>
  <w:num w:numId="3" w16cid:durableId="1947229609">
    <w:abstractNumId w:val="0"/>
  </w:num>
  <w:num w:numId="4" w16cid:durableId="963659635">
    <w:abstractNumId w:val="4"/>
  </w:num>
  <w:num w:numId="5" w16cid:durableId="1372683330">
    <w:abstractNumId w:val="7"/>
  </w:num>
  <w:num w:numId="6" w16cid:durableId="1370838008">
    <w:abstractNumId w:val="6"/>
  </w:num>
  <w:num w:numId="7" w16cid:durableId="1095787492">
    <w:abstractNumId w:val="2"/>
  </w:num>
  <w:num w:numId="8" w16cid:durableId="944312751">
    <w:abstractNumId w:val="5"/>
  </w:num>
  <w:num w:numId="9" w16cid:durableId="218369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194C"/>
    <w:rsid w:val="000412DB"/>
    <w:rsid w:val="00043042"/>
    <w:rsid w:val="00044F0A"/>
    <w:rsid w:val="00046EFF"/>
    <w:rsid w:val="00052A8C"/>
    <w:rsid w:val="0007066C"/>
    <w:rsid w:val="000879A3"/>
    <w:rsid w:val="00094457"/>
    <w:rsid w:val="000A4868"/>
    <w:rsid w:val="000B3C18"/>
    <w:rsid w:val="000B43E4"/>
    <w:rsid w:val="000C1617"/>
    <w:rsid w:val="000F35B9"/>
    <w:rsid w:val="000F3927"/>
    <w:rsid w:val="000F77C9"/>
    <w:rsid w:val="00101578"/>
    <w:rsid w:val="00103360"/>
    <w:rsid w:val="001061EA"/>
    <w:rsid w:val="00135FCE"/>
    <w:rsid w:val="001364E8"/>
    <w:rsid w:val="0014642D"/>
    <w:rsid w:val="001479E6"/>
    <w:rsid w:val="001655BA"/>
    <w:rsid w:val="00172406"/>
    <w:rsid w:val="001A662A"/>
    <w:rsid w:val="001C146B"/>
    <w:rsid w:val="001C7EA6"/>
    <w:rsid w:val="001D0E07"/>
    <w:rsid w:val="001E19CF"/>
    <w:rsid w:val="001F01DC"/>
    <w:rsid w:val="00200C22"/>
    <w:rsid w:val="00200DC7"/>
    <w:rsid w:val="00205257"/>
    <w:rsid w:val="00205402"/>
    <w:rsid w:val="00212169"/>
    <w:rsid w:val="0021275F"/>
    <w:rsid w:val="00232A7E"/>
    <w:rsid w:val="0026091B"/>
    <w:rsid w:val="00267EE9"/>
    <w:rsid w:val="00284D27"/>
    <w:rsid w:val="002B304F"/>
    <w:rsid w:val="002D02EA"/>
    <w:rsid w:val="002D260A"/>
    <w:rsid w:val="002D324A"/>
    <w:rsid w:val="002D4BE9"/>
    <w:rsid w:val="003012E5"/>
    <w:rsid w:val="00311EBA"/>
    <w:rsid w:val="00316F2D"/>
    <w:rsid w:val="00327668"/>
    <w:rsid w:val="00350179"/>
    <w:rsid w:val="00385720"/>
    <w:rsid w:val="003A474C"/>
    <w:rsid w:val="003D5003"/>
    <w:rsid w:val="003E1761"/>
    <w:rsid w:val="003E3B85"/>
    <w:rsid w:val="00400C9A"/>
    <w:rsid w:val="00410406"/>
    <w:rsid w:val="00415A69"/>
    <w:rsid w:val="00421DA9"/>
    <w:rsid w:val="00441C0E"/>
    <w:rsid w:val="00447A6D"/>
    <w:rsid w:val="0046373B"/>
    <w:rsid w:val="00487296"/>
    <w:rsid w:val="00494ACB"/>
    <w:rsid w:val="00496499"/>
    <w:rsid w:val="004F39C2"/>
    <w:rsid w:val="004F3A50"/>
    <w:rsid w:val="004F633B"/>
    <w:rsid w:val="004F6657"/>
    <w:rsid w:val="004F7B08"/>
    <w:rsid w:val="00500462"/>
    <w:rsid w:val="005045F5"/>
    <w:rsid w:val="00531FED"/>
    <w:rsid w:val="005329EA"/>
    <w:rsid w:val="00537925"/>
    <w:rsid w:val="00541FD0"/>
    <w:rsid w:val="00556EEB"/>
    <w:rsid w:val="00585CEF"/>
    <w:rsid w:val="00586F67"/>
    <w:rsid w:val="005945A5"/>
    <w:rsid w:val="005A334C"/>
    <w:rsid w:val="005A3A49"/>
    <w:rsid w:val="005B5918"/>
    <w:rsid w:val="005D1E94"/>
    <w:rsid w:val="005F4111"/>
    <w:rsid w:val="005F776A"/>
    <w:rsid w:val="0060555E"/>
    <w:rsid w:val="00605C5E"/>
    <w:rsid w:val="00620289"/>
    <w:rsid w:val="00622634"/>
    <w:rsid w:val="00622C0C"/>
    <w:rsid w:val="0062607C"/>
    <w:rsid w:val="006267CB"/>
    <w:rsid w:val="00657883"/>
    <w:rsid w:val="00663C7B"/>
    <w:rsid w:val="00665E27"/>
    <w:rsid w:val="00672BB1"/>
    <w:rsid w:val="006866CA"/>
    <w:rsid w:val="006C31A8"/>
    <w:rsid w:val="006F2748"/>
    <w:rsid w:val="00704388"/>
    <w:rsid w:val="0071080B"/>
    <w:rsid w:val="00725A3B"/>
    <w:rsid w:val="007339AE"/>
    <w:rsid w:val="00735C36"/>
    <w:rsid w:val="00737211"/>
    <w:rsid w:val="007412B7"/>
    <w:rsid w:val="00754CB9"/>
    <w:rsid w:val="00764BE0"/>
    <w:rsid w:val="00780C24"/>
    <w:rsid w:val="0079605D"/>
    <w:rsid w:val="007962E9"/>
    <w:rsid w:val="007A34F1"/>
    <w:rsid w:val="007B1604"/>
    <w:rsid w:val="007C40CF"/>
    <w:rsid w:val="007D05AB"/>
    <w:rsid w:val="007E00A5"/>
    <w:rsid w:val="007F4028"/>
    <w:rsid w:val="00807D68"/>
    <w:rsid w:val="0081434A"/>
    <w:rsid w:val="00822C47"/>
    <w:rsid w:val="008279B1"/>
    <w:rsid w:val="008425DD"/>
    <w:rsid w:val="008436B4"/>
    <w:rsid w:val="00854C19"/>
    <w:rsid w:val="00863C09"/>
    <w:rsid w:val="008721F9"/>
    <w:rsid w:val="00880A8C"/>
    <w:rsid w:val="008924D4"/>
    <w:rsid w:val="008C65F1"/>
    <w:rsid w:val="008D1FE0"/>
    <w:rsid w:val="008E5FDD"/>
    <w:rsid w:val="00900BF7"/>
    <w:rsid w:val="00901118"/>
    <w:rsid w:val="0090767D"/>
    <w:rsid w:val="00915D73"/>
    <w:rsid w:val="00924427"/>
    <w:rsid w:val="00924D51"/>
    <w:rsid w:val="00955DA0"/>
    <w:rsid w:val="009705A2"/>
    <w:rsid w:val="00970F06"/>
    <w:rsid w:val="00976EE3"/>
    <w:rsid w:val="009C50C5"/>
    <w:rsid w:val="009E6494"/>
    <w:rsid w:val="00A13B84"/>
    <w:rsid w:val="00A16569"/>
    <w:rsid w:val="00A17660"/>
    <w:rsid w:val="00A41900"/>
    <w:rsid w:val="00A42251"/>
    <w:rsid w:val="00A51767"/>
    <w:rsid w:val="00A53580"/>
    <w:rsid w:val="00A559C7"/>
    <w:rsid w:val="00A57931"/>
    <w:rsid w:val="00A65541"/>
    <w:rsid w:val="00A65995"/>
    <w:rsid w:val="00A8489D"/>
    <w:rsid w:val="00AA0404"/>
    <w:rsid w:val="00AB2AEE"/>
    <w:rsid w:val="00AC123A"/>
    <w:rsid w:val="00AD2217"/>
    <w:rsid w:val="00AD2739"/>
    <w:rsid w:val="00AF0A1F"/>
    <w:rsid w:val="00B04365"/>
    <w:rsid w:val="00B06812"/>
    <w:rsid w:val="00B3052B"/>
    <w:rsid w:val="00B44F4B"/>
    <w:rsid w:val="00B616F4"/>
    <w:rsid w:val="00B97A3F"/>
    <w:rsid w:val="00C01DB0"/>
    <w:rsid w:val="00C263BE"/>
    <w:rsid w:val="00C30E46"/>
    <w:rsid w:val="00C37F75"/>
    <w:rsid w:val="00C71508"/>
    <w:rsid w:val="00C80F32"/>
    <w:rsid w:val="00C860D0"/>
    <w:rsid w:val="00C97D46"/>
    <w:rsid w:val="00CA1BAD"/>
    <w:rsid w:val="00CA7461"/>
    <w:rsid w:val="00CB7F5C"/>
    <w:rsid w:val="00CC509C"/>
    <w:rsid w:val="00CC76DE"/>
    <w:rsid w:val="00CE492C"/>
    <w:rsid w:val="00D00046"/>
    <w:rsid w:val="00D100A7"/>
    <w:rsid w:val="00D10786"/>
    <w:rsid w:val="00D14D21"/>
    <w:rsid w:val="00D31BB7"/>
    <w:rsid w:val="00D649C0"/>
    <w:rsid w:val="00D66CD2"/>
    <w:rsid w:val="00D763A0"/>
    <w:rsid w:val="00D76F95"/>
    <w:rsid w:val="00DA4A6C"/>
    <w:rsid w:val="00DA4EE5"/>
    <w:rsid w:val="00DC44F6"/>
    <w:rsid w:val="00DC5B7E"/>
    <w:rsid w:val="00DC70BB"/>
    <w:rsid w:val="00DE0598"/>
    <w:rsid w:val="00DF681D"/>
    <w:rsid w:val="00E126AA"/>
    <w:rsid w:val="00E2354C"/>
    <w:rsid w:val="00E24978"/>
    <w:rsid w:val="00E40B19"/>
    <w:rsid w:val="00E40F8C"/>
    <w:rsid w:val="00E45400"/>
    <w:rsid w:val="00E8215A"/>
    <w:rsid w:val="00E84335"/>
    <w:rsid w:val="00EA586B"/>
    <w:rsid w:val="00EB1E07"/>
    <w:rsid w:val="00ED3D24"/>
    <w:rsid w:val="00ED4CDF"/>
    <w:rsid w:val="00EE5DAF"/>
    <w:rsid w:val="00EF0045"/>
    <w:rsid w:val="00F07626"/>
    <w:rsid w:val="00F168AF"/>
    <w:rsid w:val="00F2556F"/>
    <w:rsid w:val="00F301A6"/>
    <w:rsid w:val="00F33C95"/>
    <w:rsid w:val="00F34A6A"/>
    <w:rsid w:val="00F4039A"/>
    <w:rsid w:val="00F523AA"/>
    <w:rsid w:val="00F55D33"/>
    <w:rsid w:val="00F73AA7"/>
    <w:rsid w:val="00F95C35"/>
    <w:rsid w:val="00FA094B"/>
    <w:rsid w:val="00FB1CD1"/>
    <w:rsid w:val="00FC5D20"/>
    <w:rsid w:val="00FD61C8"/>
    <w:rsid w:val="00FE2649"/>
    <w:rsid w:val="00FF6032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9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301A6"/>
    <w:pPr>
      <w:ind w:left="720"/>
      <w:contextualSpacing/>
    </w:pPr>
  </w:style>
  <w:style w:type="paragraph" w:styleId="Revize">
    <w:name w:val="Revision"/>
    <w:hidden/>
    <w:uiPriority w:val="99"/>
    <w:semiHidden/>
    <w:rsid w:val="000B43E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39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39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39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9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3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3681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Wild Iveta, Bc.</cp:lastModifiedBy>
  <cp:revision>5</cp:revision>
  <cp:lastPrinted>2024-01-04T13:06:00Z</cp:lastPrinted>
  <dcterms:created xsi:type="dcterms:W3CDTF">2026-06-26T07:00:00Z</dcterms:created>
  <dcterms:modified xsi:type="dcterms:W3CDTF">2026-06-29T08:01:00Z</dcterms:modified>
</cp:coreProperties>
</file>